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52" w:rsidRDefault="00C24052" w:rsidP="00C24052">
      <w:pPr>
        <w:spacing w:after="0"/>
        <w:jc w:val="right"/>
        <w:rPr>
          <w:b/>
          <w:color w:val="000000"/>
          <w:lang w:val="ru-RU"/>
        </w:rPr>
      </w:pPr>
      <w:bookmarkStart w:id="0" w:name="_GoBack"/>
      <w:bookmarkEnd w:id="0"/>
    </w:p>
    <w:p w:rsidR="00C24052" w:rsidRPr="00574E01" w:rsidRDefault="00C24052" w:rsidP="00C24052">
      <w:pPr>
        <w:spacing w:after="0"/>
        <w:jc w:val="center"/>
        <w:rPr>
          <w:lang w:val="ru-RU"/>
        </w:rPr>
      </w:pPr>
      <w:r w:rsidRPr="00574E01">
        <w:rPr>
          <w:b/>
          <w:color w:val="000000"/>
          <w:lang w:val="ru-RU"/>
        </w:rPr>
        <w:t xml:space="preserve">АЛГОРИТМ действий сотрудников, обучающихся </w:t>
      </w:r>
      <w:r>
        <w:rPr>
          <w:b/>
          <w:color w:val="000000"/>
          <w:lang w:val="ru-RU"/>
        </w:rPr>
        <w:t xml:space="preserve">КГУ «Начальная школа посёлка </w:t>
      </w:r>
      <w:proofErr w:type="spellStart"/>
      <w:r>
        <w:rPr>
          <w:b/>
          <w:color w:val="000000"/>
          <w:lang w:val="ru-RU"/>
        </w:rPr>
        <w:t>Аршалы</w:t>
      </w:r>
      <w:proofErr w:type="spellEnd"/>
      <w:r>
        <w:rPr>
          <w:b/>
          <w:color w:val="000000"/>
          <w:lang w:val="ru-RU"/>
        </w:rPr>
        <w:t>»</w:t>
      </w:r>
      <w:r w:rsidRPr="00574E01">
        <w:rPr>
          <w:b/>
          <w:color w:val="000000"/>
          <w:lang w:val="ru-RU"/>
        </w:rPr>
        <w:t xml:space="preserve"> при возникновении чрезвычайных ситуаций техногенного характера и угрозы совершения акта терроризма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1" w:name="z306"/>
      <w:r w:rsidRPr="00574E01">
        <w:rPr>
          <w:b/>
          <w:color w:val="000000"/>
          <w:lang w:val="ru-RU"/>
        </w:rPr>
        <w:t xml:space="preserve"> Глава 1. Общие положения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" w:name="z307"/>
      <w:bookmarkEnd w:id="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1. </w:t>
      </w:r>
      <w:proofErr w:type="gramStart"/>
      <w:r w:rsidRPr="00574E01">
        <w:rPr>
          <w:color w:val="000000"/>
          <w:sz w:val="28"/>
          <w:lang w:val="ru-RU"/>
        </w:rPr>
        <w:t xml:space="preserve">Настоящий алгоритм действий сотрудников, обучающихся и </w:t>
      </w:r>
      <w:r>
        <w:rPr>
          <w:color w:val="000000"/>
          <w:sz w:val="28"/>
          <w:lang w:val="ru-RU"/>
        </w:rPr>
        <w:t>организации</w:t>
      </w:r>
      <w:r w:rsidRPr="00574E01">
        <w:rPr>
          <w:color w:val="000000"/>
          <w:sz w:val="28"/>
          <w:lang w:val="ru-RU"/>
        </w:rPr>
        <w:t xml:space="preserve"> образования при возникновении чрезвычайных ситуаций техногенного характера и угрозы совершения акта терроризма (далее – Алгоритм) разработан с целью управления мероприятиями по повышению устойчивости функционирования организаций образования в случаях возникновения чрезвычайных ситуаций техногенного характера и угрозы совершения акта терроризма и направлен на их предупреждение и ликвидацию.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" w:name="z308"/>
      <w:bookmarkEnd w:id="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Предупреждением террористических угроз является комплекс мероприятий, направленных на сохранение жизни и здоровья людей, максимально уменьшение риска осуществления террористической угрозы и минимизацию совершения акта терроризма.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" w:name="z309"/>
      <w:bookmarkEnd w:id="3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Принятие комплекса мероприятий по подготовке к проведению аварийно-спасательных и неотложных работ в зоне чрезвычайных ситуаций техногенного характера направлено на обеспечение устойчивости функционирования организаций образования.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" w:name="z310"/>
      <w:bookmarkEnd w:id="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2. В случае совершения акта терроризма руководител</w:t>
      </w:r>
      <w:r>
        <w:rPr>
          <w:color w:val="000000"/>
          <w:sz w:val="28"/>
          <w:lang w:val="ru-RU"/>
        </w:rPr>
        <w:t>ь</w:t>
      </w:r>
      <w:r w:rsidRPr="00574E01">
        <w:rPr>
          <w:color w:val="000000"/>
          <w:sz w:val="28"/>
          <w:lang w:val="ru-RU"/>
        </w:rPr>
        <w:t xml:space="preserve"> и сотрудники организаци</w:t>
      </w:r>
      <w:r>
        <w:rPr>
          <w:color w:val="000000"/>
          <w:sz w:val="28"/>
          <w:lang w:val="ru-RU"/>
        </w:rPr>
        <w:t>и</w:t>
      </w:r>
      <w:r w:rsidRPr="00574E01">
        <w:rPr>
          <w:color w:val="000000"/>
          <w:sz w:val="28"/>
          <w:lang w:val="ru-RU"/>
        </w:rPr>
        <w:t xml:space="preserve"> образования незамедлительно информируют правоохранительные и специальные органы о совершенном акте </w:t>
      </w:r>
      <w:proofErr w:type="gramStart"/>
      <w:r w:rsidRPr="00574E01">
        <w:rPr>
          <w:color w:val="000000"/>
          <w:sz w:val="28"/>
          <w:lang w:val="ru-RU"/>
        </w:rPr>
        <w:t>терроризма</w:t>
      </w:r>
      <w:proofErr w:type="gramEnd"/>
      <w:r w:rsidRPr="00574E01">
        <w:rPr>
          <w:color w:val="000000"/>
          <w:sz w:val="28"/>
          <w:lang w:val="ru-RU"/>
        </w:rPr>
        <w:t xml:space="preserve"> и обеспечить эвакуацию персонала организации образования.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" w:name="z311"/>
      <w:bookmarkEnd w:id="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организации работы по предупреждению </w:t>
      </w:r>
      <w:proofErr w:type="gramStart"/>
      <w:r w:rsidRPr="00574E01">
        <w:rPr>
          <w:color w:val="000000"/>
          <w:sz w:val="28"/>
          <w:lang w:val="ru-RU"/>
        </w:rPr>
        <w:t>возникновения угрозы совершения акта терроризма</w:t>
      </w:r>
      <w:proofErr w:type="gramEnd"/>
      <w:r w:rsidRPr="00574E01">
        <w:rPr>
          <w:color w:val="000000"/>
          <w:sz w:val="28"/>
          <w:lang w:val="ru-RU"/>
        </w:rPr>
        <w:t xml:space="preserve"> важно особое внимание уделять предотвращению свободного проникновения на объекты и к уязвимым участкам (участкам, оборудованию) посторонних лиц, что, исключит возможность доставки террористических средств, а также вывод из строя аппаратуры контроля, автоматики, средств связи.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" w:name="z312"/>
      <w:bookmarkEnd w:id="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Основными признаками возможной подготовки и осуществления террористической деятельности являются: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" w:name="z313"/>
      <w:bookmarkEnd w:id="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" w:name="z314"/>
      <w:bookmarkEnd w:id="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неоднократное появление подозрительных лиц у выбранных объектов и проведение ими фото - и видеосъемки;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" w:name="z315"/>
      <w:bookmarkEnd w:id="9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необоснованное вступление в контакт с персоналом и с лицами, обеспечивающими безопасность объекта, выведывание у них режима работы, порядка доступа, обеспечения безопасности;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" w:name="z316"/>
      <w:bookmarkEnd w:id="1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проникновение в подвалы и на чердаки лиц, которые не имеют отношения к их техническому обслуживанию;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" w:name="z317"/>
      <w:bookmarkEnd w:id="1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наличие у посторонних посетителей (лиц, вызывающих подозрение) документов, проверка которых охраной на входе в здание объекта не дает информации, о личности предъявителя;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" w:name="z318"/>
      <w:bookmarkEnd w:id="1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сообщение администрации и персоналу объекта ложной информации;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" w:name="z319"/>
      <w:bookmarkEnd w:id="1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изучение уязвимых участков и порядка доступа к ним, порядка системы пропускного режима и охраны объекта.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" w:name="z320"/>
      <w:bookmarkEnd w:id="14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 xml:space="preserve">На основе заблаговременного анализа типовых сценариев террористической атаки важно с целью их изменения в благоприятную, положительную сторону в каждой фазе развития чрезвычайных ситуаций разработать и в режиме реального времени реализовать комплекс мероприятий, позволяющих эффективно влиять на конкретные исходную, промежуточную и заключительную ситуации. 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" w:name="z321"/>
      <w:bookmarkEnd w:id="1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Предварительные проработки различных ситуаций позволят сформировать Алгоритм действий сотрудников и обучающихся организаций образования при возникновении угрозы совершения акта терроризма, в том числе адресных инструкций и памяток, регулирующих действия в типичных экстремальных ситуациях.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" w:name="z322"/>
      <w:bookmarkEnd w:id="1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Руководство мероприятиями по обеспечению антитеррористической защищ</w:t>
      </w:r>
      <w:r>
        <w:rPr>
          <w:color w:val="000000"/>
          <w:sz w:val="28"/>
          <w:lang w:val="ru-RU"/>
        </w:rPr>
        <w:t>ё</w:t>
      </w:r>
      <w:r w:rsidRPr="00574E01">
        <w:rPr>
          <w:color w:val="000000"/>
          <w:sz w:val="28"/>
          <w:lang w:val="ru-RU"/>
        </w:rPr>
        <w:t>нности организаций образования осуществляется их руководителями в пределах компетенции, установленной Законом и иными нормативными правовыми актами Республики Казахстан.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" w:name="z323"/>
      <w:bookmarkEnd w:id="1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3. Мероприятия по предупреждению чрезвычайных ситуаций техногенного характера проводятся с учетом вероятности их возникновения и возможного ущерба от них.</w:t>
      </w:r>
    </w:p>
    <w:p w:rsidR="00C24052" w:rsidRDefault="00C24052" w:rsidP="00C24052">
      <w:pPr>
        <w:spacing w:after="0"/>
        <w:rPr>
          <w:b/>
          <w:color w:val="000000"/>
          <w:lang w:val="ru-RU"/>
        </w:rPr>
      </w:pPr>
      <w:bookmarkStart w:id="19" w:name="z324"/>
      <w:bookmarkEnd w:id="1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Выполнение мероприятий по предупреждению чрезвычайных ситуаций техногенного характера возлагается на руководителей организаций образования в пределах их компетенции, установленной действующим законодательством.</w:t>
      </w:r>
      <w:r w:rsidRPr="00C24052">
        <w:rPr>
          <w:b/>
          <w:color w:val="000000"/>
          <w:lang w:val="ru-RU"/>
        </w:rPr>
        <w:t xml:space="preserve"> </w:t>
      </w:r>
    </w:p>
    <w:p w:rsidR="00C24052" w:rsidRPr="00574E01" w:rsidRDefault="00C24052" w:rsidP="00C24052">
      <w:pPr>
        <w:spacing w:after="0"/>
        <w:rPr>
          <w:lang w:val="ru-RU"/>
        </w:rPr>
      </w:pPr>
      <w:r w:rsidRPr="00574E01">
        <w:rPr>
          <w:b/>
          <w:color w:val="000000"/>
          <w:lang w:val="ru-RU"/>
        </w:rPr>
        <w:t xml:space="preserve">Глава 2. Порядок действий сотрудников, обучающихся </w:t>
      </w:r>
      <w:r>
        <w:rPr>
          <w:b/>
          <w:color w:val="000000"/>
          <w:lang w:val="ru-RU"/>
        </w:rPr>
        <w:t>организации</w:t>
      </w:r>
      <w:r w:rsidRPr="00574E01">
        <w:rPr>
          <w:b/>
          <w:color w:val="000000"/>
          <w:lang w:val="ru-RU"/>
        </w:rPr>
        <w:t xml:space="preserve"> образования при возникновении угрозы совершения акта терроризма в здании и на ее территории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" w:name="z32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4. Порядок систематизирует и синхронизирует действий сотрудников, педагогов, обучающихся и воспитанников, в том числе предусматривает оповещение родителей, при возникновении угрозы совершения акта терроризма в организации образования и на ее территории.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" w:name="z327"/>
      <w:bookmarkEnd w:id="20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Данный порядок руководителем организации образования доводится до каждого сотрудника, педагога, обучающегося и родителя (законного представителя).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" w:name="z328"/>
      <w:bookmarkEnd w:id="2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5. Основанием для принятия немедленных действий при возникновении угрозы совершения акта терроризма в организации образования являются: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" w:name="z329"/>
      <w:bookmarkEnd w:id="2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обнаружение кем-либо из сотрудников, педагогов, обучающихся или воспитанников подозрительного предмета;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" w:name="z330"/>
      <w:bookmarkEnd w:id="2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поступление угрозы по телефону или в письменном виде в организацию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" w:name="z331"/>
      <w:bookmarkEnd w:id="2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вооруженное нападение на сотрудников, педагогов, обучающихся и воспитанников организации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" w:name="z332"/>
      <w:bookmarkEnd w:id="2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захват террористами в заложники сотрудников, педагогов, обучающихся и воспитанников и/или в здании организации или на ее территории;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" w:name="z333"/>
      <w:bookmarkEnd w:id="2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атака организации образования террористом.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8" w:name="z334"/>
      <w:bookmarkEnd w:id="2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6. В вышеперечисленных случаях руководство организации образования незамедлительно сообщает о случившемся: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" w:name="z335"/>
      <w:bookmarkEnd w:id="2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 канал "102" органов внутренних дел, единую дежурно-диспетчерскую службу "112";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" w:name="z336"/>
      <w:bookmarkEnd w:id="2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руководителю органа (отдела) образования.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31" w:name="z337"/>
      <w:bookmarkEnd w:id="30"/>
      <w:r w:rsidRPr="00574E01">
        <w:rPr>
          <w:b/>
          <w:color w:val="000000"/>
          <w:lang w:val="ru-RU"/>
        </w:rPr>
        <w:t xml:space="preserve"> Параграф 1. Обнаружение подозрительного предмета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" w:name="z338"/>
      <w:bookmarkEnd w:id="3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7. </w:t>
      </w:r>
      <w:proofErr w:type="gramStart"/>
      <w:r w:rsidRPr="00574E01">
        <w:rPr>
          <w:color w:val="000000"/>
          <w:sz w:val="28"/>
          <w:lang w:val="ru-RU"/>
        </w:rPr>
        <w:t xml:space="preserve">Под подозрительным предметом понимаются бесхозная сумка, пакет, ящик, коробка, игрушка с торчащими проводами, издающая подозрительные звуки (щелчки, </w:t>
      </w:r>
      <w:proofErr w:type="spellStart"/>
      <w:r w:rsidRPr="00574E01">
        <w:rPr>
          <w:color w:val="000000"/>
          <w:sz w:val="28"/>
          <w:lang w:val="ru-RU"/>
        </w:rPr>
        <w:t>тикание</w:t>
      </w:r>
      <w:proofErr w:type="spellEnd"/>
      <w:r w:rsidRPr="00574E01">
        <w:rPr>
          <w:color w:val="000000"/>
          <w:sz w:val="28"/>
          <w:lang w:val="ru-RU"/>
        </w:rPr>
        <w:t>) и необычные запахи (миндаля, хлора, аммиака).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" w:name="z339"/>
      <w:bookmarkEnd w:id="3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Данный предмет может оказаться взрывным устройством, или начиненным отравляющими химическими веществами (ОХВ), биологическими агентами (возбудителями опасных инфекций, типа сибирской язвы, натуральной оспы, туляремии</w:t>
      </w:r>
      <w:proofErr w:type="gramStart"/>
      <w:r w:rsidRPr="00574E01">
        <w:rPr>
          <w:color w:val="000000"/>
          <w:sz w:val="28"/>
          <w:lang w:val="ru-RU"/>
        </w:rPr>
        <w:t xml:space="preserve"> )</w:t>
      </w:r>
      <w:proofErr w:type="gramEnd"/>
      <w:r w:rsidRPr="00574E01">
        <w:rPr>
          <w:color w:val="000000"/>
          <w:sz w:val="28"/>
          <w:lang w:val="ru-RU"/>
        </w:rPr>
        <w:t xml:space="preserve"> пакетом.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" w:name="z340"/>
      <w:bookmarkEnd w:id="3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8. Лица, обнаружившие опасный или подозрительный предмет незамедлительно сообщают об этом на канал "102" органов внутренних дел или единую дежурно-диспетчерскую службу "112" (в случае, если это обучающийся, то классному руководителю) и до прибытия сил экстренного реагирования находятся на безопасном расстоянии от предмета и быть готовым дать показания, касающиеся случившегося.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" w:name="z341"/>
      <w:bookmarkEnd w:id="3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9. Действия руководителя</w:t>
      </w:r>
      <w:proofErr w:type="gramStart"/>
      <w:r>
        <w:rPr>
          <w:color w:val="000000"/>
          <w:sz w:val="28"/>
          <w:lang w:val="ru-RU"/>
        </w:rPr>
        <w:t xml:space="preserve"> </w:t>
      </w:r>
      <w:r w:rsidRPr="00574E01">
        <w:rPr>
          <w:color w:val="000000"/>
          <w:sz w:val="28"/>
          <w:lang w:val="ru-RU"/>
        </w:rPr>
        <w:t>: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" w:name="z342"/>
      <w:bookmarkEnd w:id="3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выставить оцепление из числа постоянных сотрудников организации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" w:name="z343"/>
      <w:bookmarkEnd w:id="3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обеспечить беспрепятственный подъезд к месту обнаружения опасного или подозрительного предмета служб экстренного реагирования </w:t>
      </w:r>
      <w:r w:rsidRPr="00574E01">
        <w:rPr>
          <w:color w:val="000000"/>
          <w:sz w:val="28"/>
          <w:lang w:val="ru-RU"/>
        </w:rPr>
        <w:lastRenderedPageBreak/>
        <w:t>(подразделения органов внутренних дел, службы скорой медицинской помощи, пожарные расчеты, оперативно–спасательные службы);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" w:name="z344"/>
      <w:bookmarkEnd w:id="3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принять меры по эвакуации обучающихся и сотрудников организации образования.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" w:name="z345"/>
      <w:bookmarkEnd w:id="3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10. Действия персонала (сотрудники, педагоги):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" w:name="z346"/>
      <w:bookmarkEnd w:id="3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сообщить администрации организации образования (по телефону) и в здание никого не допускать (до их прибытия);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" w:name="z347"/>
      <w:bookmarkEnd w:id="4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перевести обучающихся</w:t>
      </w:r>
      <w:r w:rsidRPr="00574E01">
        <w:rPr>
          <w:color w:val="000000"/>
          <w:sz w:val="28"/>
          <w:lang w:val="ru-RU"/>
        </w:rPr>
        <w:t xml:space="preserve"> на безопасное расстояние от подозрительного предмета (не ближе 100 метров), не приближаться, не трогать, не вскрывать и не перемещать находку;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" w:name="z348"/>
      <w:bookmarkEnd w:id="4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лицам, обнаружившим подозрительный предмет, до прибытия сил экстренного реагирования находиться на безопасном расстоянии и быть готовыми дать показания, касающиеся случившегося;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" w:name="z349"/>
      <w:bookmarkEnd w:id="4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опросить окружающих с целью установления возможного владельца бесхозного предмета;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4" w:name="z350"/>
      <w:bookmarkEnd w:id="4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воздержаться от использования средств радиосвязи, в том числе и сотового телефона, вблизи предмета;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5" w:name="z351"/>
      <w:bookmarkEnd w:id="4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зафиксировать время и место обнаружения;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6" w:name="z352"/>
      <w:bookmarkEnd w:id="4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содействие в организации эвакуации обучающихся, воспитанников с территории, прилегающей к опасной зоне;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7" w:name="z353"/>
      <w:bookmarkEnd w:id="4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необходимости укрыться за предметами, обеспечивающими защиту (угол здания, колона, толстое дерево, автомашина), вести наблюдение;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8" w:name="z354"/>
      <w:bookmarkEnd w:id="4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покинуть объект, при невозможности - укрыться за капитальным сооружением и на необходимом удалении.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9" w:name="z355"/>
      <w:bookmarkEnd w:id="4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11. Действия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0" w:name="z356"/>
      <w:bookmarkEnd w:id="4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паниковать, во всем слушать педагогов и сотрудников организации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1" w:name="z357"/>
      <w:bookmarkEnd w:id="5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трогать, не вскрывать и не передвигать подозрительный предмет;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2" w:name="z358"/>
      <w:bookmarkEnd w:id="5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необходимости укрыться за предметами, обеспечивающими защиту (угол здания, колона, толстое дерево, автомашина);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3" w:name="z359"/>
      <w:bookmarkEnd w:id="5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покинуть объект, при невозможности - укрыться за капитальным сооружением и на необходимом удалении.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4" w:name="z360"/>
      <w:bookmarkEnd w:id="5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12. Действия лиц, обеспечивающих безопасность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5" w:name="z361"/>
      <w:bookmarkEnd w:id="5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трогать, не подходить, не передвигать подозрительный предмет;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6" w:name="z362"/>
      <w:bookmarkEnd w:id="5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опросить окружающих для установления возможного владельца бесхозного предмета;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7" w:name="z363"/>
      <w:bookmarkEnd w:id="5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воздержаться от использования средств радиосвязи, в том числе и сотового телефона, вблизи данного предмета;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8" w:name="z364"/>
      <w:bookmarkEnd w:id="57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по возможности зафиксировать время и место обнаружения;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59" w:name="z365"/>
      <w:bookmarkEnd w:id="5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немедленно сообщить об обнаружении подозрительного предмета на канал "102" органов внутренних дел или единую дежурно-диспетчерскую службу "112";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0" w:name="z366"/>
      <w:bookmarkEnd w:id="5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быть готовым описать внешний вид подозрительного предмета, и обстоятельства его обнаружения;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1" w:name="z367"/>
      <w:bookmarkEnd w:id="6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сообщать об угрозе взрыва никому, кроме тех, кому необходимо знать о случившемся, чтобы не создавать панику;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2" w:name="z368"/>
      <w:bookmarkEnd w:id="6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обеспечить ограничение доступа посторонних лиц к подозрительному предмету и опасной зоне;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3" w:name="z369"/>
      <w:bookmarkEnd w:id="6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обеспечить организованную эвакуацию людей с территории, прилегающей к опасной зоне;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4" w:name="z370"/>
      <w:bookmarkEnd w:id="6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необходимости укрыться за предметами, обеспечивающими защиту (угол здания, колона, толстое дерево, автомашина), вести наблюдение.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5" w:name="z371"/>
      <w:bookmarkEnd w:id="6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Рекомендуемые зоны эвакуации и оцепления при обнаружении взрывного устройства или предмета, похожего на взрывное устройство: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6" w:name="z372"/>
      <w:bookmarkEnd w:id="6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граната– 50 метров;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7" w:name="z373"/>
      <w:bookmarkEnd w:id="6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тротиловая шашка массой 200 грамм – 45 метров;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8" w:name="z374"/>
      <w:bookmarkEnd w:id="6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взрывное устройство – не менее 200 метров;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69" w:name="z375"/>
      <w:bookmarkEnd w:id="6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пивная банка 0,33 литра – 60 метров;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0" w:name="z376"/>
      <w:bookmarkEnd w:id="6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дипломат (кейс) – 230 метров;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1" w:name="z377"/>
      <w:bookmarkEnd w:id="7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дорожный чемодан – 350 метров;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2" w:name="z378"/>
      <w:bookmarkEnd w:id="7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легковая автомашина – не менее 600 метров;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3" w:name="z379"/>
      <w:bookmarkEnd w:id="7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микроавтобус – 920 метров;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4" w:name="z380"/>
      <w:bookmarkEnd w:id="7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грузовая машина (фургон) – 1240 метров.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75" w:name="z381"/>
      <w:bookmarkEnd w:id="74"/>
      <w:r w:rsidRPr="00574E01">
        <w:rPr>
          <w:b/>
          <w:color w:val="000000"/>
          <w:lang w:val="ru-RU"/>
        </w:rPr>
        <w:t xml:space="preserve"> Параграф 2. Поступление угрозы по телефону в организацию образования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6" w:name="z382"/>
      <w:bookmarkEnd w:id="75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13. Телефон является каналом поступления сообщений, содержащих информацию о заложенных взрывных устройствах, о захвате людей в заложники, вымогательстве и шантаже.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7" w:name="z383"/>
      <w:bookmarkEnd w:id="7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оставляйте без внимания ни одного подобного сигнала. Постарайтесь дословно запомнить разговор и зафиксировать его на бумаге.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8" w:name="z384"/>
      <w:bookmarkEnd w:id="7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распространяйтесь о факте разговора и его содержании, максимально ограничьте число людей, владеющих информацией.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79" w:name="z385"/>
      <w:bookmarkEnd w:id="7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14. Действия получателя угрозы по телефону (руководитель, сотрудник, педагог, обучающийся):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0" w:name="z386"/>
      <w:bookmarkEnd w:id="7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ходу разговора отметьте пол, возраст звонившего и особенности его речи: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1" w:name="z387"/>
      <w:bookmarkEnd w:id="8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голос (громкий или тихий, низкий или высокий),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2" w:name="z388"/>
      <w:bookmarkEnd w:id="8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темп речи (быстрый или медленный),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3" w:name="z389"/>
      <w:bookmarkEnd w:id="82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произношение (отчетливое, искаженное, с заиканием, шепелявое, с акцентом или диалектом),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4" w:name="z390"/>
      <w:bookmarkEnd w:id="8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манера речи (развязная, с </w:t>
      </w:r>
      <w:proofErr w:type="gramStart"/>
      <w:r w:rsidRPr="00574E01">
        <w:rPr>
          <w:color w:val="000000"/>
          <w:sz w:val="28"/>
          <w:lang w:val="ru-RU"/>
        </w:rPr>
        <w:t>издевкой</w:t>
      </w:r>
      <w:proofErr w:type="gramEnd"/>
      <w:r w:rsidRPr="00574E01">
        <w:rPr>
          <w:color w:val="000000"/>
          <w:sz w:val="28"/>
          <w:lang w:val="ru-RU"/>
        </w:rPr>
        <w:t>, с нецензурными выражениями);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5" w:name="z391"/>
      <w:bookmarkEnd w:id="8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Важно обратить внимание на звуковой фон (шум автомашин или железнодорожного транспорта, звук </w:t>
      </w:r>
      <w:proofErr w:type="gramStart"/>
      <w:r w:rsidRPr="00574E01">
        <w:rPr>
          <w:color w:val="000000"/>
          <w:sz w:val="28"/>
          <w:lang w:val="ru-RU"/>
        </w:rPr>
        <w:t>теле-или</w:t>
      </w:r>
      <w:proofErr w:type="gramEnd"/>
      <w:r w:rsidRPr="00574E01">
        <w:rPr>
          <w:color w:val="000000"/>
          <w:sz w:val="28"/>
          <w:lang w:val="ru-RU"/>
        </w:rPr>
        <w:t xml:space="preserve"> радиоаппаратуры, голоса), характер звонка (городской, междугородный).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6" w:name="z392"/>
      <w:bookmarkEnd w:id="8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Необходимо зафиксировать точное время начала разговора и его продолжительность.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7" w:name="z393"/>
      <w:bookmarkEnd w:id="8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 любом случае постарайтесь в ходе разговора получить ответы на следующие вопросы: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8" w:name="z394"/>
      <w:bookmarkEnd w:id="8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куда, кому, по какому телефону звонит данный человек?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89" w:name="z395"/>
      <w:bookmarkEnd w:id="8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какие конкретные требования он выдвигает?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0" w:name="z396"/>
      <w:bookmarkEnd w:id="8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выдвигает требования лично или выступает в роли посредника и представляет какую-то группу лиц?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1" w:name="z397"/>
      <w:bookmarkEnd w:id="9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 каких условиях он или они согласны отказаться от задуманного?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2" w:name="z398"/>
      <w:bookmarkEnd w:id="9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как и когда с ним можно связаться?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3" w:name="z399"/>
      <w:bookmarkEnd w:id="9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кому вы можете или должны сообщить об этом звонке?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4" w:name="z400"/>
      <w:bookmarkEnd w:id="9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Постарайтесь добиться от звонящего максимально возможного промежутка времени для принятия вами и руководством школы решений или совершения каких- либо действий.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5" w:name="z401"/>
      <w:bookmarkEnd w:id="9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возможности в процессе разговора или немедленно после окончания разговора сообщите на канал "102" органов внутренних дел или единую дежурно-диспетчерскую службу "112" и руководству организации о телефонной угрозе.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96" w:name="z402"/>
      <w:bookmarkEnd w:id="95"/>
      <w:r w:rsidRPr="00574E01">
        <w:rPr>
          <w:b/>
          <w:color w:val="000000"/>
          <w:lang w:val="ru-RU"/>
        </w:rPr>
        <w:t xml:space="preserve"> Параграф 3. Поступление угрозы в письменной форме в организацию образования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7" w:name="z403"/>
      <w:bookmarkEnd w:id="9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15. Действия получателя угрозы в письменной форме (руководитель, сотрудник, педагог, обучающийся):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8" w:name="z404"/>
      <w:bookmarkEnd w:id="9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99" w:name="z405"/>
      <w:bookmarkEnd w:id="9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Постарайтесь не оставлять на нем отпечатков своих пальцев.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0" w:name="z406"/>
      <w:bookmarkEnd w:id="99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Если документ поступил в конверте - его вскрытие производите только с левой или правой стороны, аккуратно отрезая кромки ножницами.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1" w:name="z407"/>
      <w:bookmarkEnd w:id="10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этом сохраняйте все: сам документ с текстом, любые вложения, конверт и упаковку - ничего не выбрасывайте.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2" w:name="z408"/>
      <w:bookmarkEnd w:id="10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расширяйте круг лиц, знакомых с содержанием документа.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3" w:name="z409"/>
      <w:bookmarkEnd w:id="10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Незамедлительно сообщите на канал "102" органов внутренних дел или единую дежурно-диспетчерскую службу "112".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104" w:name="z410"/>
      <w:bookmarkEnd w:id="103"/>
      <w:r w:rsidRPr="00574E01">
        <w:rPr>
          <w:b/>
          <w:color w:val="000000"/>
          <w:lang w:val="ru-RU"/>
        </w:rPr>
        <w:t xml:space="preserve"> Параграф 4. Вооруженное нападение на сотрудников, педагогов, обучающихся и воспитанников организаций образования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5" w:name="z411"/>
      <w:bookmarkEnd w:id="104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16. При вооруженном нападении на сотрудников, педагогов, обучающихся и воспитанников необходимо принять меры для самоизоляции, немедленно покинуть опасную зону, а также сообщить на канал "102" органов внутренних дел или единую дежурно-диспетчерскую службу "112".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6" w:name="z412"/>
      <w:bookmarkEnd w:id="105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Спрятавшись, дождитесь ухода террористов, и при первой возможности покиньте здание.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7" w:name="z413"/>
      <w:bookmarkEnd w:id="10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17. Действия руководителя: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8" w:name="z414"/>
      <w:bookmarkEnd w:id="10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незамедлительное информирование правоохранительных и/или специальных государственных органов о факте и обстоятельствах вооруженного нападения;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09" w:name="z415"/>
      <w:bookmarkEnd w:id="10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организация работы по обеспечению безопасности людей на объекте (эвакуация, блокирование внутренних барьеров, оповещение о нештатной ситуации на объекте);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0" w:name="z416"/>
      <w:bookmarkEnd w:id="10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взаимодействие с прибывающими силами оперативного штаба по борьбе с терроризмом.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1" w:name="z417"/>
      <w:bookmarkEnd w:id="11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18. Действия персонала (сотрудники, педагоги):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2" w:name="z418"/>
      <w:bookmarkEnd w:id="11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оцените ситуацию, продумайте четкий план, как вы будете вместе с обучающимися покидать здание;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3" w:name="z419"/>
      <w:bookmarkEnd w:id="11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возможности безопасно эвакуироваться вместе с воспитанниками, обучающимися, покиньте здание;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4" w:name="z420"/>
      <w:bookmarkEnd w:id="11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оставьте вещи и сумки;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5" w:name="z421"/>
      <w:bookmarkEnd w:id="11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прячьте руки, держите их на виду.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6" w:name="z422"/>
      <w:bookmarkEnd w:id="11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 случае отсутствия возможности покинуть здание следует: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7" w:name="z423"/>
      <w:bookmarkEnd w:id="11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быстро выглянуть из кабинета, группы и направить всех обучающихся, воспитанников или сотрудников, находящихся в коридоре, в свой кабинет;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8" w:name="z424"/>
      <w:bookmarkEnd w:id="11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впускать в кабинет, группу взрослых, которые вам не знакомы или у которых нет пропуска на посещение;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19" w:name="z425"/>
      <w:bookmarkEnd w:id="11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плотно закрыть дверь, желательно на ключ;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0" w:name="z426"/>
      <w:bookmarkEnd w:id="11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закрыть окна, опустить или закрыть все жалюзи;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1" w:name="z427"/>
      <w:bookmarkEnd w:id="120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поставить обучающихся, воспитанников у стены так, чтобы злоумышленник не мог видеть их, заглядывая в дверь;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2" w:name="z428"/>
      <w:bookmarkEnd w:id="12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найти для обучающихся, воспитанников "Безопасный угол";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3" w:name="z429"/>
      <w:bookmarkEnd w:id="12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выключить свет и мониторы компьютеров, сотовые телефоны поставить на беззвучный сигнал;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4" w:name="z430"/>
      <w:bookmarkEnd w:id="12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обеспечить тишину для обучающихся, воспитанников;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5" w:name="z431"/>
      <w:bookmarkEnd w:id="12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заполнить лист посещаемости (перечислить учеников, которых забрали из коридоров (как указано выше), и составить список обучающихся, воспитанников, которые должны находиться в данном классе, но отсутствуют.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6" w:name="z432"/>
      <w:bookmarkEnd w:id="125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Примечание: Перед выключением света сотрудники находят и держат в руках свой журнал посещаемости. Это поможет обеспечить эвакуацию всех обучающихся, воспитанников.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7" w:name="z433"/>
      <w:bookmarkEnd w:id="12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 xml:space="preserve"> находящихся в спортивном зале, необходимо перевести в раздевалку, запереть все двери, найти безопасное место и выключить свет;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8" w:name="z434"/>
      <w:bookmarkEnd w:id="12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обучающихся, находящихся в столовых, необходимо передислоцировать в ближайшие классы и выключить свет;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29" w:name="z435"/>
      <w:bookmarkEnd w:id="12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сотрудники и обучающиеся, </w:t>
      </w:r>
      <w:proofErr w:type="gramStart"/>
      <w:r w:rsidRPr="00574E01">
        <w:rPr>
          <w:color w:val="000000"/>
          <w:sz w:val="28"/>
          <w:lang w:val="ru-RU"/>
        </w:rPr>
        <w:t>воспитанники</w:t>
      </w:r>
      <w:proofErr w:type="gramEnd"/>
      <w:r w:rsidRPr="00574E01">
        <w:rPr>
          <w:color w:val="000000"/>
          <w:sz w:val="28"/>
          <w:lang w:val="ru-RU"/>
        </w:rPr>
        <w:t xml:space="preserve"> находящиеся вне здания организации образования, добегают до ближайшего безопасного места, останавливаются, занимают лежащее положение и не двигаются;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0" w:name="z436"/>
      <w:bookmarkEnd w:id="12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сотрудники и обучающиеся, которые </w:t>
      </w:r>
      <w:proofErr w:type="gramStart"/>
      <w:r w:rsidRPr="00574E01">
        <w:rPr>
          <w:color w:val="000000"/>
          <w:sz w:val="28"/>
          <w:lang w:val="ru-RU"/>
        </w:rPr>
        <w:t>находятся в туалетах закрывают</w:t>
      </w:r>
      <w:proofErr w:type="gramEnd"/>
      <w:r w:rsidRPr="00574E01">
        <w:rPr>
          <w:color w:val="000000"/>
          <w:sz w:val="28"/>
          <w:lang w:val="ru-RU"/>
        </w:rPr>
        <w:t xml:space="preserve"> кабинку и выключают свет;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1" w:name="z437"/>
      <w:bookmarkEnd w:id="130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все, кто находится в коридоре, немедленно проходят в ближайший класс и выключают свет;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2" w:name="z438"/>
      <w:bookmarkEnd w:id="131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медицинские работники, работники столовой, вспомогательный персонал остается в помещении, в котором они находятся, закрывают двери и выключить свет;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3" w:name="z439"/>
      <w:bookmarkEnd w:id="13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обучающиеся и сотрудники библиотеки остаются в библиотеке. Библиотекари закрывают двери, находят для детей и для себя безопасное место и выключают свет.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4" w:name="z440"/>
      <w:bookmarkEnd w:id="13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Примечание: Оставайтесь в безопасных местах до распоряжения руководителя.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5" w:name="z441"/>
      <w:bookmarkEnd w:id="13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19. Действия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6" w:name="z442"/>
      <w:bookmarkEnd w:id="13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паниковать, во всем слушать сотрудников и педагогов школы;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7" w:name="z443"/>
      <w:bookmarkEnd w:id="13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незаметно покинуть объект, при невозможности - укрыться в безопасном месте;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8" w:name="z444"/>
      <w:bookmarkEnd w:id="13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заблокировать дверь, дождаться прибытия сотрудников правопорядка;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39" w:name="z445"/>
      <w:bookmarkEnd w:id="13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0" w:name="z446"/>
      <w:bookmarkEnd w:id="13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Примечание: Оставайтесь в безопасных местах до распоряжения руководителя или педагогов.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1" w:name="z447"/>
      <w:bookmarkEnd w:id="14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20. Действия лиц, обеспечивающих безопасность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2" w:name="z448"/>
      <w:bookmarkEnd w:id="141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выявить вооруженного злоумышленника;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3" w:name="z449"/>
      <w:bookmarkEnd w:id="14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возможности блокировать его продвижение к местам массового пребывания людей на объекте;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4" w:name="z450"/>
      <w:bookmarkEnd w:id="143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информировать любым способом руководство объекта, правоохранительные и/или специальные государственные органы о факте вооруженного нападения;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5" w:name="z451"/>
      <w:bookmarkEnd w:id="14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принять меры к обеспечению безопасности людей на объекте (эвакуация, блокирование внутренних барьеров).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146" w:name="z452"/>
      <w:bookmarkEnd w:id="145"/>
      <w:r w:rsidRPr="00574E01">
        <w:rPr>
          <w:b/>
          <w:color w:val="000000"/>
          <w:lang w:val="ru-RU"/>
        </w:rPr>
        <w:t xml:space="preserve"> Параграф 5. Захват заложников в организации образования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7" w:name="z453"/>
      <w:bookmarkEnd w:id="14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21. Действия руководителя: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8" w:name="z454"/>
      <w:bookmarkEnd w:id="14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максимально возможные условия для безопасности обучающихся, воспитанников, педагогов и других сотрудников;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49" w:name="z455"/>
      <w:bookmarkEnd w:id="14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незамедлительно информировать правоохранительные и/или специальные государственные органы о захвате сотрудников, педагогов и обучающихся в заложнике;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0" w:name="z456"/>
      <w:bookmarkEnd w:id="14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пытаться выяснить требования захватчиков;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1" w:name="z457"/>
      <w:bookmarkEnd w:id="15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обеспечить взаимодействие с прибывающими силами оперативного штаба по борьбе с терроризмом.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2" w:name="z458"/>
      <w:bookmarkEnd w:id="15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22. Действия персонала (сотрудники, педагоги):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3" w:name="z459"/>
      <w:bookmarkEnd w:id="15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- организовать защиту находящихся рядом обучающихся, воспитанников. По возможности предотвратить их попадание в заложники, незаметно вывести из здания или укрыться в помещении, заблокировать дверь, продержаться до прибытия сотрудников правопорядка или возможности безопасности покинуть здание;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4" w:name="z460"/>
      <w:bookmarkEnd w:id="15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возможности информировать любым доступным способом и при условии гарантированного обеспечения собственной безопасности правоохранительные и/или специальные государственные органы об обстоятельствах захвата заложников и злоумышленниках (количество, вооружение, оснащение, возраст, клички, национальность).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5" w:name="z461"/>
      <w:bookmarkEnd w:id="15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23. Действия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6" w:name="z462"/>
      <w:bookmarkEnd w:id="15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паниковать, сохранять выдержку и самообладание;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7" w:name="z463"/>
      <w:bookmarkEnd w:id="15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старайтесь найти безопасное место;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8" w:name="z464"/>
      <w:bookmarkEnd w:id="15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помните, что получив сообщение о вашем захвате, спецслужбы уже начали действовать и предпримут все необходимое для вашего освобождения;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59" w:name="z465"/>
      <w:bookmarkEnd w:id="15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допускать действий, которые могут спровоцировать нападающих к применению оружия и привести к человеческим жертвам;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0" w:name="z466"/>
      <w:bookmarkEnd w:id="15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переносите лишения, оскорбления и унижения, не смотрите в глаза преступникам, не ведите себя вызывающе;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1" w:name="z467"/>
      <w:bookmarkEnd w:id="16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 совершение любых действий (сесть, встать, попить, сходить в туалет) спрашивайте разрешение;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2" w:name="z468"/>
      <w:bookmarkEnd w:id="161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если вы ранены, постарайтесь не двигаться, этим вы сократите потерю крови;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3" w:name="z469"/>
      <w:bookmarkEnd w:id="16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во время проведения спецслужбами операции по вашему освобождению неукоснительно соблюдайте следующие требования: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4" w:name="z470"/>
      <w:bookmarkEnd w:id="16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лежите на полу лицом вниз, голову закройте руками и не двигайтесь;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5" w:name="z471"/>
      <w:bookmarkEnd w:id="16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бегите навстречу сотрудникам спецслужб или от них, так как они могут принять вас за преступника;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6" w:name="z472"/>
      <w:bookmarkEnd w:id="16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возможности держитесь подальше от проемов дверей и окон.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7" w:name="z473"/>
      <w:bookmarkEnd w:id="16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24. Действия лиц, обеспечивающих безопасность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8" w:name="z474"/>
      <w:bookmarkEnd w:id="16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вступать в переговоры по собственной инициативе;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69" w:name="z475"/>
      <w:bookmarkEnd w:id="16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0" w:name="z476"/>
      <w:bookmarkEnd w:id="16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25. Порядок действий при захвате в заложники: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1" w:name="z477"/>
      <w:bookmarkEnd w:id="17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допускать действий, которые могут спровоцировать преступников к применению физической силы или оружия.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2" w:name="z478"/>
      <w:bookmarkEnd w:id="171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привлекать внимания своим поведением.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3" w:name="z479"/>
      <w:bookmarkEnd w:id="17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пытайтесь бежать, если нет полной уверенности в успехе побега.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4" w:name="z480"/>
      <w:bookmarkEnd w:id="17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Запомните, как можно больше информации о террористах (количество, вооружение, как выглядят, особенно внешности, телосложения, акцент, тематика разговора, темперамент, манера поведения).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5" w:name="z481"/>
      <w:bookmarkEnd w:id="17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Постарайтесь определить место своего нахождения (заточения).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6" w:name="z482"/>
      <w:bookmarkEnd w:id="17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или специальные органы, подразделение безопасности или службу охраны объекта.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7" w:name="z483"/>
      <w:bookmarkEnd w:id="176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пренебрегайте пищей, какой бы она ни была.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8" w:name="z484"/>
      <w:bookmarkEnd w:id="17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ранении, постараться самостоятельно оказать себе первую доврачебную помощь.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79" w:name="z485"/>
      <w:bookmarkEnd w:id="17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Главное не паниковать, даже если стороны противника перестали себя контролировать.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0" w:name="z486"/>
      <w:bookmarkEnd w:id="179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Расположитесь подальше от окон, дверей.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1" w:name="z487"/>
      <w:bookmarkEnd w:id="180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проведении сотрудниками спецподразделений операции по освобождению заложников необходимо соблюдать следующие требования: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2" w:name="z488"/>
      <w:bookmarkEnd w:id="18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лечь на пол лицом вниз, по возможности прижавшись к стене, голову закрыть руками и не двигаться;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3" w:name="z489"/>
      <w:bookmarkEnd w:id="18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не бежать навстречу сотрудникам спецподразделений или от них, так как они могут принять бегущего за преступника;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4" w:name="z490"/>
      <w:bookmarkEnd w:id="183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если есть возможность, необходимо держаться подальше от </w:t>
      </w:r>
      <w:proofErr w:type="spellStart"/>
      <w:r w:rsidRPr="00574E01">
        <w:rPr>
          <w:color w:val="000000"/>
          <w:sz w:val="28"/>
          <w:lang w:val="ru-RU"/>
        </w:rPr>
        <w:t>проҰмов</w:t>
      </w:r>
      <w:proofErr w:type="spellEnd"/>
      <w:r w:rsidRPr="00574E01">
        <w:rPr>
          <w:color w:val="000000"/>
          <w:sz w:val="28"/>
          <w:lang w:val="ru-RU"/>
        </w:rPr>
        <w:t xml:space="preserve"> дверей и окон.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185" w:name="z491"/>
      <w:bookmarkEnd w:id="184"/>
      <w:r w:rsidRPr="00574E01">
        <w:rPr>
          <w:b/>
          <w:color w:val="000000"/>
          <w:lang w:val="ru-RU"/>
        </w:rPr>
        <w:t xml:space="preserve"> Параграф 6. При стрельбе внутри организации образования и на ее территории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6" w:name="z492"/>
      <w:bookmarkEnd w:id="18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26. Действия руководителя: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7" w:name="z493"/>
      <w:bookmarkEnd w:id="18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максимально возможные условия для безопасности обучающихся, воспитанников, педагогов и других сотрудников;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8" w:name="z494"/>
      <w:bookmarkEnd w:id="18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незамедлительно информировать правоохранительные и/или специальные государственные органы о перестрелке;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89" w:name="z495"/>
      <w:bookmarkEnd w:id="18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принять меры по защите жизни и здоровья обучающихся, сотрудников, педагогов.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0" w:name="z496"/>
      <w:bookmarkEnd w:id="18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27. Действия персонала (сотрудники, педагоги) и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1" w:name="z497"/>
      <w:bookmarkEnd w:id="19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стрельбе на улице не стойте у окна, даже если оно закрыто занавеской;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2" w:name="z498"/>
      <w:bookmarkEnd w:id="19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поднимайтесь выше уровня подоконника;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3" w:name="z499"/>
      <w:bookmarkEnd w:id="19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разрешайте </w:t>
      </w:r>
      <w:proofErr w:type="gramStart"/>
      <w:r w:rsidRPr="00574E01">
        <w:rPr>
          <w:color w:val="000000"/>
          <w:sz w:val="28"/>
          <w:lang w:val="ru-RU"/>
        </w:rPr>
        <w:t>обучающимся</w:t>
      </w:r>
      <w:proofErr w:type="gramEnd"/>
      <w:r w:rsidRPr="00574E01">
        <w:rPr>
          <w:color w:val="000000"/>
          <w:sz w:val="28"/>
          <w:lang w:val="ru-RU"/>
        </w:rPr>
        <w:t xml:space="preserve"> входить в класс, со стороны которого слышны выстрелы.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4" w:name="z500"/>
      <w:bookmarkEnd w:id="19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стрельбе на улице, ложитесь на землю и постарайтесь отползти за укрытие (угол здания, клумба, остановка), если такого поблизости нет, закройте голову руками и лежите смирно.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5" w:name="z501"/>
      <w:bookmarkEnd w:id="19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Когда все утихнет, сможете подняться и, изменив маршрут, добраться до места назначения.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196" w:name="z502"/>
      <w:bookmarkEnd w:id="195"/>
      <w:r w:rsidRPr="00574E01">
        <w:rPr>
          <w:b/>
          <w:color w:val="000000"/>
          <w:lang w:val="ru-RU"/>
        </w:rPr>
        <w:t xml:space="preserve"> Параграф 7. При взрыве здания организации образования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7" w:name="z503"/>
      <w:bookmarkEnd w:id="19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28. Действия руководителя: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8" w:name="z504"/>
      <w:bookmarkEnd w:id="19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максимально возможные условия для безопасности обучающихся, воспитанников, педагогов и других сотрудников;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199" w:name="z505"/>
      <w:bookmarkEnd w:id="19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незамедлительно информировать правоохранительные и/или специальные государственные органы о взрыве здания;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0" w:name="z506"/>
      <w:bookmarkEnd w:id="19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организация действий воспитанников, обучающихся, сотрудников и педагогов на защиту их жизни.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1" w:name="z507"/>
      <w:bookmarkEnd w:id="20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29. Действия персонала (сотрудники, педагоги) и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2" w:name="z508"/>
      <w:bookmarkEnd w:id="20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лечь на пол, стараясь не оказаться вблизи стеклянных шкафов, витрин и окон;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3" w:name="z509"/>
      <w:bookmarkEnd w:id="20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укрыться под главными стенами, потому что гибель чаще всего несут перегородки, потолки, люстры;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4" w:name="z510"/>
      <w:bookmarkEnd w:id="20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выходить на лестничные клетки, касаться включенных электроприборов;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5" w:name="z511"/>
      <w:bookmarkEnd w:id="20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оказавшись в темноте, не стоит чиркать спичками - может возникнуть утечка газа;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6" w:name="z512"/>
      <w:bookmarkEnd w:id="205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выходить из здания надо, прижавшись спиной к стене, особенно если придется спускаться по лестнице. Надо пригнуться, прикрыть голову руками - сверху могут посыпаться обломки и стекла.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7" w:name="z513"/>
      <w:bookmarkEnd w:id="20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Оказавшись на улице, отойдите от здания, следите за карнизами и стенами, которые могут рухнуть. Ориентироваться надо быстро и осторожно, так как при обрушении дома поднимается густая туча пыли, вызывающая панику.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208" w:name="z514"/>
      <w:bookmarkEnd w:id="207"/>
      <w:r w:rsidRPr="00574E01">
        <w:rPr>
          <w:b/>
          <w:color w:val="000000"/>
          <w:lang w:val="ru-RU"/>
        </w:rPr>
        <w:t xml:space="preserve"> Параграф 8. При атаке организации образования террористами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09" w:name="z515"/>
      <w:bookmarkEnd w:id="20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30. Действия руководителя: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0" w:name="z516"/>
      <w:bookmarkEnd w:id="20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максимально возможные условия для безопасности обучающихся, воспитанников, педагогов и других сотрудников;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1" w:name="z517"/>
      <w:bookmarkEnd w:id="21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незамедлительная передача информации в правоохранительные и/или специальные государственные органы о выявлении на объекте подозрительного лица или группы лиц;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2" w:name="z518"/>
      <w:bookmarkEnd w:id="21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предоставление сотрудникам правоохранительных органов максимально полной информации о подозрительном лице, которая может сократить время выявления и задержания злоумышленника;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3" w:name="z519"/>
      <w:bookmarkEnd w:id="21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обеспечение организованной эвакуации людей и собственной безопасности.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4" w:name="z520"/>
      <w:bookmarkEnd w:id="21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31. Действия персонала (сотрудники, педагоги):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5" w:name="z521"/>
      <w:bookmarkEnd w:id="21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защиту находящихся рядом обучающихся: незаметно вывести из здания или укрыться в помещении, заблокировать дверь, дождаться прибытия сотрудников правопорядка;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6" w:name="z522"/>
      <w:bookmarkEnd w:id="21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7" w:name="z523"/>
      <w:bookmarkEnd w:id="21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8" w:name="z524"/>
      <w:bookmarkEnd w:id="21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32. Действия обучающихся и родителей (законных представителей):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19" w:name="z525"/>
      <w:bookmarkEnd w:id="21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защититься: незаметно покинуть здание или укрыться в помещении, заблокировать дверь, дождаться прибытия сотрудников правопорядка;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0" w:name="z526"/>
      <w:bookmarkEnd w:id="21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возможности информировать любым способом правоохранительные и/или специальные государственные органы, охрану, персонал, руководство объекта о факте и обстоятельствах вооруженного нападения.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1" w:name="z527"/>
      <w:bookmarkEnd w:id="22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33. Действия лиц, обеспечивающих безопасность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2" w:name="z528"/>
      <w:bookmarkEnd w:id="22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выявить по внешним признакам приверженца/</w:t>
      </w:r>
      <w:proofErr w:type="gramStart"/>
      <w:r w:rsidRPr="00574E01">
        <w:rPr>
          <w:color w:val="000000"/>
          <w:sz w:val="28"/>
          <w:lang w:val="ru-RU"/>
        </w:rPr>
        <w:t>ев</w:t>
      </w:r>
      <w:proofErr w:type="gramEnd"/>
      <w:r w:rsidRPr="00574E01">
        <w:rPr>
          <w:color w:val="000000"/>
          <w:sz w:val="28"/>
          <w:lang w:val="ru-RU"/>
        </w:rPr>
        <w:t xml:space="preserve"> нетрадиционных течений;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3" w:name="z529"/>
      <w:bookmarkEnd w:id="222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по возможности блокировать его/их продвижение к местам массового пребывания людей на объекте;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4" w:name="z530"/>
      <w:bookmarkEnd w:id="22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информировать любым способом руководство объекта, правоохранительные и/или специальные государственных органов о выявлении подозрительного лица или группы лиц;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5" w:name="z531"/>
      <w:bookmarkEnd w:id="22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принять меры к обеспечению безопасности людей на объекте (эвакуация, блокирование внутренних барьеров);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6" w:name="z532"/>
      <w:bookmarkEnd w:id="22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необходимости организовать наблюдение передвижений подозрительного лица или группы лиц по объекту (лично либо через систему видеонаблюдения);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7" w:name="z533"/>
      <w:bookmarkEnd w:id="22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обеспечить собственную безопасность.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8" w:name="z534"/>
      <w:bookmarkEnd w:id="22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34. Внешние признаки террориста: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29" w:name="z535"/>
      <w:bookmarkEnd w:id="22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одежда, не соответствующая погоде, просторная, призванная скрыть элементы самодельного взрывного устройства (СВУ);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0" w:name="z536"/>
      <w:bookmarkEnd w:id="22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торчащие из-под одежды элементы СВУ, провода, тумблеры, выключатели;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1" w:name="z537"/>
      <w:bookmarkEnd w:id="23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наличие в руках больших сумок или баулов, в которых можно скрыть оружие или взрывное устройство;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2" w:name="z538"/>
      <w:bookmarkEnd w:id="23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осторожное обращение к переносимым вещам, прижимание их к телу и периодическое их непроизвольное ощупывание;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3" w:name="z539"/>
      <w:bookmarkEnd w:id="23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использование камуфлированной форменной одежды, в которой могут присутствовать различные нарушения (отсутствие шевронов, несоответствие цвета нижних и верхних частей формы, головного убора).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234" w:name="z540"/>
      <w:bookmarkEnd w:id="233"/>
      <w:r w:rsidRPr="00574E01">
        <w:rPr>
          <w:b/>
          <w:color w:val="000000"/>
          <w:lang w:val="ru-RU"/>
        </w:rPr>
        <w:t xml:space="preserve"> Глава 3. Практические мероприятия по предупреждению актов терроризма в организациях образования и на </w:t>
      </w:r>
      <w:proofErr w:type="spellStart"/>
      <w:r w:rsidRPr="00574E01">
        <w:rPr>
          <w:b/>
          <w:color w:val="000000"/>
          <w:lang w:val="ru-RU"/>
        </w:rPr>
        <w:t>еҰ</w:t>
      </w:r>
      <w:proofErr w:type="spellEnd"/>
      <w:r w:rsidRPr="00574E01">
        <w:rPr>
          <w:b/>
          <w:color w:val="000000"/>
          <w:lang w:val="ru-RU"/>
        </w:rPr>
        <w:t xml:space="preserve"> территории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5" w:name="z541"/>
      <w:bookmarkEnd w:id="23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35. Действия руководителя по предупреждению актов терроризма: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6" w:name="z542"/>
      <w:bookmarkEnd w:id="23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знать самим и доводить до сведения сотрудников, обучающихся требования руководящих документов в сфере противодействия терроризму;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7" w:name="z543"/>
      <w:bookmarkEnd w:id="23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организовать взаимодействие с подразделениями органов внутренних дел по вопросам реагирования на возможные террористической угрозы;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8" w:name="z544"/>
      <w:bookmarkEnd w:id="23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39" w:name="z545"/>
      <w:bookmarkEnd w:id="23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определить ответственное должностное лицо за реализацию мер антитеррористической защиты организации образования.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0" w:name="z546"/>
      <w:bookmarkEnd w:id="23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36. Действия ответственного должностного лица: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1" w:name="z547"/>
      <w:bookmarkEnd w:id="24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планировать и проводить занятия по вопросам противодействия терроризму с сотрудниками, педагогами и обучающимися;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2" w:name="z548"/>
      <w:bookmarkEnd w:id="241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не менее 2-х раз в полугодие планировать и проводить тренировки с сотрудниками, педагогами и обучающимся по действиям при возникновении угрозы совершения акта терроризма в помещениях и на территории учреждения;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3" w:name="z549"/>
      <w:bookmarkEnd w:id="242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представлять руководителю предложения по вопросам совершенствования мер противодействия терроризму и обеспечения безопасности сотрудников, педагогов и обучающихся;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4" w:name="z550"/>
      <w:bookmarkEnd w:id="24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ежедневно осуществлять </w:t>
      </w:r>
      <w:proofErr w:type="gramStart"/>
      <w:r w:rsidRPr="00574E01">
        <w:rPr>
          <w:color w:val="000000"/>
          <w:sz w:val="28"/>
          <w:lang w:val="ru-RU"/>
        </w:rPr>
        <w:t>контроль за</w:t>
      </w:r>
      <w:proofErr w:type="gramEnd"/>
      <w:r w:rsidRPr="00574E01">
        <w:rPr>
          <w:color w:val="000000"/>
          <w:sz w:val="28"/>
          <w:lang w:val="ru-RU"/>
        </w:rPr>
        <w:t xml:space="preserve"> состоянием объекта организации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5" w:name="z551"/>
      <w:bookmarkEnd w:id="24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обращать внимание на посторонних лиц с неадекватным поведением.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6" w:name="z552"/>
      <w:bookmarkEnd w:id="24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37. Действия заместителя директора по административно-хозяйственной работе (АХР):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7" w:name="z553"/>
      <w:bookmarkEnd w:id="24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следить за освещением территории организации образования в темное время;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8" w:name="z554"/>
      <w:bookmarkEnd w:id="24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обеспечивать своевременный вывоз мусора с территории организации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49" w:name="z555"/>
      <w:bookmarkEnd w:id="24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обращать внимание на посторонних лиц с неадекватным поведением.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0" w:name="z556"/>
      <w:bookmarkEnd w:id="24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38. Действия заместителя директора по воспитательной работе: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1" w:name="z557"/>
      <w:bookmarkEnd w:id="25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включать в годовые и месячные планы воспитательной работы проведение мероприятий с участием обучающихся, педагогов и сотрудников организации образования с сотрудниками правоохранительных органов на темы: "Внешние признаки террориста", "Как выглядит самодельное взрывное устройство", "Что делать, если в школе стреляют", "Меры первой медицинской помощи при различных травмах", "Психологический портрет лица, вынашивающего противоправные намерения", "Опасность экстремистских организаций", "Как террористы и экстремисты могут использовать подростков и молодежь в своих преступных целях".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2" w:name="z558"/>
      <w:bookmarkEnd w:id="25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39. Действия классных руководителей и педагогов: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3" w:name="z559"/>
      <w:bookmarkEnd w:id="25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обращать внимание на посторонних лиц с неадекватным поведением;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4" w:name="z560"/>
      <w:bookmarkEnd w:id="25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выявлять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, склонных к насильственным акциям;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5" w:name="z561"/>
      <w:bookmarkEnd w:id="25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предупреждать и выявлять факты нарушения </w:t>
      </w:r>
      <w:proofErr w:type="gramStart"/>
      <w:r w:rsidRPr="00574E01">
        <w:rPr>
          <w:color w:val="000000"/>
          <w:sz w:val="28"/>
          <w:lang w:val="ru-RU"/>
        </w:rPr>
        <w:t>отдельными</w:t>
      </w:r>
      <w:proofErr w:type="gramEnd"/>
      <w:r w:rsidRPr="00574E01">
        <w:rPr>
          <w:color w:val="000000"/>
          <w:sz w:val="28"/>
          <w:lang w:val="ru-RU"/>
        </w:rPr>
        <w:t xml:space="preserve"> обучающимися правил </w:t>
      </w:r>
      <w:proofErr w:type="spellStart"/>
      <w:r w:rsidRPr="00574E01">
        <w:rPr>
          <w:color w:val="000000"/>
          <w:sz w:val="28"/>
          <w:lang w:val="ru-RU"/>
        </w:rPr>
        <w:t>внутришкольного</w:t>
      </w:r>
      <w:proofErr w:type="spellEnd"/>
      <w:r w:rsidRPr="00574E01">
        <w:rPr>
          <w:color w:val="000000"/>
          <w:sz w:val="28"/>
          <w:lang w:val="ru-RU"/>
        </w:rPr>
        <w:t xml:space="preserve"> распорядка, вовлечение их в экстремистские организации и реакционные религиозные секты;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6" w:name="z562"/>
      <w:bookmarkEnd w:id="25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принимать деятельное участие в практических тренировках по отработке алгоритмов реагирования на террористические проявления;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7" w:name="z563"/>
      <w:bookmarkEnd w:id="25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8" w:name="z564"/>
      <w:bookmarkEnd w:id="25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40. Действия вахтеров: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59" w:name="z565"/>
      <w:bookmarkEnd w:id="258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обращать внимание на посторонних лиц с неадекватным поведением;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0" w:name="z566"/>
      <w:bookmarkEnd w:id="25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знать номера телефонов экстренных служб;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1" w:name="z567"/>
      <w:bookmarkEnd w:id="26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ежедневно контролировать выдачу ключей от учебных помещений педагогам и сдачу ключей после окончания занятий и наведения порядка в учебных помещениях;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2" w:name="z568"/>
      <w:bookmarkEnd w:id="261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взаимодействие с участковыми инспекторами и инспекторами по делам несовершеннолетних по отработке подозрительных посетителей организаций образования.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3" w:name="z569"/>
      <w:bookmarkEnd w:id="26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41. Действия дежурного администратора: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4" w:name="z570"/>
      <w:bookmarkEnd w:id="26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обращать внимание на посторонних лиц с неадекватным поведением;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5" w:name="z571"/>
      <w:bookmarkEnd w:id="26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прибывать за 30 мин до начала занятий в организации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6" w:name="z572"/>
      <w:bookmarkEnd w:id="26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осуществлять </w:t>
      </w:r>
      <w:proofErr w:type="gramStart"/>
      <w:r w:rsidRPr="00574E01">
        <w:rPr>
          <w:color w:val="000000"/>
          <w:sz w:val="28"/>
          <w:lang w:val="ru-RU"/>
        </w:rPr>
        <w:t>контроль за</w:t>
      </w:r>
      <w:proofErr w:type="gramEnd"/>
      <w:r w:rsidRPr="00574E01">
        <w:rPr>
          <w:color w:val="000000"/>
          <w:sz w:val="28"/>
          <w:lang w:val="ru-RU"/>
        </w:rPr>
        <w:t xml:space="preserve"> работой дежурных педагогов и организацией пропуска обучающихся;</w:t>
      </w:r>
    </w:p>
    <w:p w:rsidR="00C24052" w:rsidRPr="00C24052" w:rsidRDefault="00C24052" w:rsidP="00C24052">
      <w:pPr>
        <w:spacing w:after="0"/>
        <w:jc w:val="both"/>
        <w:rPr>
          <w:lang w:val="ru-RU"/>
        </w:rPr>
      </w:pPr>
      <w:bookmarkStart w:id="267" w:name="z573"/>
      <w:bookmarkEnd w:id="26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информировать руководителя объекта и охрану о попытке проникновения лиц с подозрительной ручной кладью </w:t>
      </w:r>
      <w:r w:rsidRPr="00C24052">
        <w:rPr>
          <w:color w:val="000000"/>
          <w:sz w:val="28"/>
          <w:lang w:val="ru-RU"/>
        </w:rPr>
        <w:t>(тяжелые сумки, ящики, большие свертки).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8" w:name="z574"/>
      <w:bookmarkEnd w:id="267"/>
      <w:r>
        <w:rPr>
          <w:color w:val="000000"/>
          <w:sz w:val="28"/>
        </w:rPr>
        <w:t>     </w:t>
      </w:r>
      <w:r w:rsidRPr="00C24052">
        <w:rPr>
          <w:color w:val="000000"/>
          <w:sz w:val="28"/>
          <w:lang w:val="ru-RU"/>
        </w:rPr>
        <w:t xml:space="preserve"> </w:t>
      </w:r>
      <w:r w:rsidRPr="00574E01">
        <w:rPr>
          <w:color w:val="000000"/>
          <w:sz w:val="28"/>
          <w:lang w:val="ru-RU"/>
        </w:rPr>
        <w:t>42. Действия постоянного состава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69" w:name="z575"/>
      <w:bookmarkEnd w:id="26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обращать внимание на посторонних лиц с неадекватным поведением;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0" w:name="z576"/>
      <w:bookmarkEnd w:id="26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прибывать на свои рабочие места за 15 минут до начала занятий с целью проверки их состояния на предмет отсутствия посторонних и подозрительных, предметов и для подготовки их к занятиям (работе);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1" w:name="z577"/>
      <w:bookmarkEnd w:id="27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педагогам, проводящим занятия в незакрепленных за ними учебных помещениях (классах, кабинетах), получать и сдавать ключи вахтеру;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2" w:name="z578"/>
      <w:bookmarkEnd w:id="27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ответственным дежурным контролировать уборку учебных классов после окончания занятий.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3" w:name="z579"/>
      <w:bookmarkEnd w:id="27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43. Действия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4" w:name="z580"/>
      <w:bookmarkEnd w:id="273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прибывать в школу заблаговременно с целью своевременной подготовки к началу занятий.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5" w:name="z581"/>
      <w:bookmarkEnd w:id="27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44. Действия лиц, обеспечивающих безопасность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6" w:name="z582"/>
      <w:bookmarkEnd w:id="27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пропуске на территорию учреждения автотранспортных средств, проверять соответствующие документы и характер ввозимых грузов;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7" w:name="z583"/>
      <w:bookmarkEnd w:id="27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особое внимание уделять проверке документов и цели прибытия лиц из других организаций, посещающих школу по служебным делам, делать соответствующие записи в книге посетителей;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8" w:name="z584"/>
      <w:bookmarkEnd w:id="27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ограничить пропу</w:t>
      </w:r>
      <w:proofErr w:type="gramStart"/>
      <w:r w:rsidRPr="00574E01">
        <w:rPr>
          <w:color w:val="000000"/>
          <w:sz w:val="28"/>
          <w:lang w:val="ru-RU"/>
        </w:rPr>
        <w:t>ск в зд</w:t>
      </w:r>
      <w:proofErr w:type="gramEnd"/>
      <w:r w:rsidRPr="00574E01">
        <w:rPr>
          <w:color w:val="000000"/>
          <w:sz w:val="28"/>
          <w:lang w:val="ru-RU"/>
        </w:rPr>
        <w:t>ание школы посторонних лиц (выяснение причин);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79" w:name="z585"/>
      <w:bookmarkEnd w:id="27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держать входные двери здания свободными для входа и выхода во время массового (общего) прибытия сотрудников, педагогов и обучающихся на </w:t>
      </w:r>
      <w:r w:rsidRPr="00574E01">
        <w:rPr>
          <w:color w:val="000000"/>
          <w:sz w:val="28"/>
          <w:lang w:val="ru-RU"/>
        </w:rPr>
        <w:lastRenderedPageBreak/>
        <w:t>работу и занятия и убытия их после окончания работы и занятий. В остальное время суток входные двери открываются охранником по звонку прибывшего;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80" w:name="z586"/>
      <w:bookmarkEnd w:id="27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после окончания рабочего дня регулярно проверять внутренние помещения организации образования и каждые два часа обходить территорию учреждения, обращать внимание на посторонние и подозрительные предметы;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81" w:name="z587"/>
      <w:bookmarkEnd w:id="28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о</w:t>
      </w:r>
      <w:proofErr w:type="gramEnd"/>
      <w:r w:rsidRPr="00574E01">
        <w:rPr>
          <w:color w:val="000000"/>
          <w:sz w:val="28"/>
          <w:lang w:val="ru-RU"/>
        </w:rPr>
        <w:t xml:space="preserve"> всех обнаруженных нарушениях немедленно докладывать руководителю организации образования и своим непосредственным начальникам в охранном предприятии.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82" w:name="z588"/>
      <w:bookmarkEnd w:id="28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Примечание: Каждый сотрудник и обучающийся при обнаружении недостатков и нарушений, касающихся обеспечения безопасности в учреждении, незамедлительно сообщает об этом директору школы или его заместителю по безопасности.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283" w:name="z589"/>
      <w:bookmarkEnd w:id="282"/>
      <w:r w:rsidRPr="00574E01">
        <w:rPr>
          <w:b/>
          <w:color w:val="000000"/>
          <w:lang w:val="ru-RU"/>
        </w:rPr>
        <w:t xml:space="preserve"> Глава 4. Порядок действий сотрудников, обучающихся и воспитанников организаций образования при возникновении чрезвычайных ситуаций техногенного характера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284" w:name="z590"/>
      <w:bookmarkEnd w:id="283"/>
      <w:r w:rsidRPr="00574E01">
        <w:rPr>
          <w:b/>
          <w:color w:val="000000"/>
          <w:lang w:val="ru-RU"/>
        </w:rPr>
        <w:t xml:space="preserve"> Параграф 1. Возникновение пожара (взрыва)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85" w:name="z591"/>
      <w:bookmarkEnd w:id="28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45. Действия руководителя: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86" w:name="z592"/>
      <w:bookmarkEnd w:id="285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немедленно сообщить об этом по телефону в государственную противопожарную службу (далее - ГПС) по номеру 101 или единую дежурно-диспетчерскую службу 112;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87" w:name="z593"/>
      <w:bookmarkEnd w:id="286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принять посильные меры по спасению и эвакуации людей, тушению пожара первичными средствами пожаротушения и сохранности материальных ценностей,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88" w:name="z594"/>
      <w:bookmarkEnd w:id="287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проверить включение в работу автоматических систем противопожарной защиты (оповещения людей при пожаре); </w:t>
      </w:r>
    </w:p>
    <w:p w:rsidR="00C24052" w:rsidRPr="00C24052" w:rsidRDefault="00C24052" w:rsidP="00C24052">
      <w:pPr>
        <w:spacing w:after="0"/>
        <w:jc w:val="both"/>
        <w:rPr>
          <w:lang w:val="ru-RU"/>
        </w:rPr>
      </w:pPr>
      <w:bookmarkStart w:id="289" w:name="z595"/>
      <w:bookmarkEnd w:id="288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r w:rsidRPr="00C24052">
        <w:rPr>
          <w:color w:val="000000"/>
          <w:sz w:val="28"/>
          <w:lang w:val="ru-RU"/>
        </w:rPr>
        <w:t xml:space="preserve">при необходимости отключить электроэнергию (за исключением систем противопожарной защиты), остановить работу систем вентиляции;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0" w:name="z596"/>
      <w:bookmarkEnd w:id="289"/>
      <w:r w:rsidRPr="00C2405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24052">
        <w:rPr>
          <w:color w:val="000000"/>
          <w:sz w:val="28"/>
          <w:lang w:val="ru-RU"/>
        </w:rPr>
        <w:t xml:space="preserve"> </w:t>
      </w:r>
      <w:r w:rsidRPr="00574E01">
        <w:rPr>
          <w:color w:val="000000"/>
          <w:sz w:val="28"/>
          <w:lang w:val="ru-RU"/>
        </w:rPr>
        <w:t xml:space="preserve">выполнить другие мероприятия, способствующие предотвращению развитию пожара и задымления помещений здания;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1" w:name="z597"/>
      <w:bookmarkEnd w:id="290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осуществлять общее руководство по тушению пожара (с учетом специфических особенностей объекта) до прибытия подразделения ГПС;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2" w:name="z598"/>
      <w:bookmarkEnd w:id="291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обеспечить соблюдение требования безопасности сотрудниками, принимающими участие в тушении пожара;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3" w:name="z599"/>
      <w:bookmarkEnd w:id="292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встречу подразделений ГПС и оказать помощь в выборе кратчайшего пути для подъезда к очагу пожара и противопожарного водоснабжения;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4" w:name="z600"/>
      <w:bookmarkEnd w:id="29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 прибытии пожарного подразделения руководитель организации образования информирует руководителя тушения пожара о конструктивных особенностях объекта, прилегающих строений и сооружений, количестве и </w:t>
      </w:r>
      <w:r w:rsidRPr="00574E01">
        <w:rPr>
          <w:color w:val="000000"/>
          <w:sz w:val="28"/>
          <w:lang w:val="ru-RU"/>
        </w:rPr>
        <w:lastRenderedPageBreak/>
        <w:t>пожароопасных свойствах хранимых веществ – и других сведениях, необходимых для успешной ликвидации пожара, безопасности.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5" w:name="z601"/>
      <w:bookmarkEnd w:id="29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46. Действия персонала (сотрудники, педагоги):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6" w:name="z602"/>
      <w:bookmarkEnd w:id="29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7" w:name="z603"/>
      <w:bookmarkEnd w:id="29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прекратить занятие, обесточить электрические приборы и оборудование, выключить свет и закрыть окна;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8" w:name="z604"/>
      <w:bookmarkEnd w:id="297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выдать </w:t>
      </w:r>
      <w:proofErr w:type="gramStart"/>
      <w:r w:rsidRPr="00574E01">
        <w:rPr>
          <w:color w:val="000000"/>
          <w:sz w:val="28"/>
          <w:lang w:val="ru-RU"/>
        </w:rPr>
        <w:t>обучающимся</w:t>
      </w:r>
      <w:proofErr w:type="gramEnd"/>
      <w:r w:rsidRPr="00574E01">
        <w:rPr>
          <w:color w:val="000000"/>
          <w:sz w:val="28"/>
          <w:lang w:val="ru-RU"/>
        </w:rPr>
        <w:t xml:space="preserve"> имеющиеся в кабинете средства защиты;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299" w:name="z605"/>
      <w:bookmarkEnd w:id="29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соблюдая выдержку и спокойствие, не допуская паники, вывести учащихся на первый этаж и далее к основному или запасному выходам из школы согласно утвержденному плану эвакуации при пожаре;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0" w:name="z606"/>
      <w:bookmarkEnd w:id="29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1" w:name="z607"/>
      <w:bookmarkEnd w:id="30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встречу пожарных и спасателей, показать им места подъезда к школе, размещение люков пожарных гидрантов, план эвакуации и место возгорания на плане;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2" w:name="z608"/>
      <w:bookmarkEnd w:id="30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осуществить перекличку обучающихся, о ее результатах доложить руководителю организации образования и информировать родителей;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3" w:name="z609"/>
      <w:bookmarkEnd w:id="30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одеть воспитанников и вывести из групп, провести перекличку.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4" w:name="z610"/>
      <w:bookmarkEnd w:id="30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47. Действия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5" w:name="z611"/>
      <w:bookmarkEnd w:id="30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обучающиеся, услышав тревогу о пожаре, по указанию преподавателя, покидают кабинет и здание, </w:t>
      </w:r>
      <w:proofErr w:type="gramStart"/>
      <w:r w:rsidRPr="00574E01">
        <w:rPr>
          <w:color w:val="000000"/>
          <w:sz w:val="28"/>
          <w:lang w:val="ru-RU"/>
        </w:rPr>
        <w:t>согласно плана</w:t>
      </w:r>
      <w:proofErr w:type="gramEnd"/>
      <w:r w:rsidRPr="00574E01">
        <w:rPr>
          <w:color w:val="000000"/>
          <w:sz w:val="28"/>
          <w:lang w:val="ru-RU"/>
        </w:rPr>
        <w:t xml:space="preserve"> эвакуации;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6" w:name="z612"/>
      <w:bookmarkEnd w:id="30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 ходе эвакуации не поднимать панику и не толкаться;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7" w:name="z613"/>
      <w:bookmarkEnd w:id="30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сильном задымлении обязательно использовать средства защиты органов дыхания;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8" w:name="z614"/>
      <w:bookmarkEnd w:id="30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разбегаясь собраться в одном месте сбора, указанного в плане эвакуации;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09" w:name="z615"/>
      <w:bookmarkEnd w:id="30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 случае отсутствия рядом сидящего </w:t>
      </w:r>
      <w:proofErr w:type="spellStart"/>
      <w:r w:rsidRPr="00574E01">
        <w:rPr>
          <w:color w:val="000000"/>
          <w:sz w:val="28"/>
          <w:lang w:val="ru-RU"/>
        </w:rPr>
        <w:t>согруппника</w:t>
      </w:r>
      <w:proofErr w:type="spellEnd"/>
      <w:r w:rsidRPr="00574E01">
        <w:rPr>
          <w:color w:val="000000"/>
          <w:sz w:val="28"/>
          <w:lang w:val="ru-RU"/>
        </w:rPr>
        <w:t xml:space="preserve"> на месте сбора, немедленно сообщите педагогу или сотруднику организации образования.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0" w:name="z616"/>
      <w:bookmarkEnd w:id="30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48. Действия лиц, обеспечивающих безопасность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1" w:name="z617"/>
      <w:bookmarkEnd w:id="31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немедленно сообщить руководству, а также по телефону в государственную противопожарную службу (далее - ГПС) по номеру 101 или единую дежурно-диспетчерскую службу 112, назвав адрес и номер объекта, место возникновения пожара, свою фамилию и должность;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2" w:name="z618"/>
      <w:bookmarkEnd w:id="31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задействовать системы оповещения объекта и проинформировать о возникновении возгорания;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3" w:name="z619"/>
      <w:bookmarkEnd w:id="312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начать своевременную эвакуацию людей с объекта, проверив наличие лиц в каждой части объекта;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4" w:name="z620"/>
      <w:bookmarkEnd w:id="31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принять меры по локализации и тушению пожара первичными средствами пожаротушения;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5" w:name="z621"/>
      <w:bookmarkEnd w:id="31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6" w:name="z622"/>
      <w:bookmarkEnd w:id="31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встречу пожарных и спасателей, показать им места подъезда к объекту, размещение люков пожарных гидрантов, план эвакуации и место возгорания на плане;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7" w:name="z623"/>
      <w:bookmarkEnd w:id="31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после приезда пожарных необходимо оцепить территорию до прибытия сотрудников органов внутренних дел и запретить вход на нее лицам, не задействованным в тушении.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318" w:name="z624"/>
      <w:bookmarkEnd w:id="317"/>
      <w:r w:rsidRPr="00574E01">
        <w:rPr>
          <w:b/>
          <w:color w:val="000000"/>
          <w:lang w:val="ru-RU"/>
        </w:rPr>
        <w:t xml:space="preserve"> Параграф 2. Внезапное обрушение зданий и сооружений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19" w:name="z625"/>
      <w:bookmarkEnd w:id="31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49. Действия руководителя: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0" w:name="z626"/>
      <w:bookmarkEnd w:id="319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немедленно сообщить в единую дежурно-диспетчерскую службу по номеру 112;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1" w:name="z627"/>
      <w:bookmarkEnd w:id="320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немедленную эвакуацию учащихся и персонала с объекта, проверив наличие лиц в каждой части объекта;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2" w:name="z628"/>
      <w:bookmarkEnd w:id="32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 ходе проведения эвакуации пресекать панику и давку в проходах;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3" w:name="z629"/>
      <w:bookmarkEnd w:id="32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4" w:name="z630"/>
      <w:bookmarkEnd w:id="32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определить место сбора на безопасном расстоянии от здания;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5" w:name="z631"/>
      <w:bookmarkEnd w:id="32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перекличку сотрудников, воспитанников и обучающихся.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6" w:name="z632"/>
      <w:bookmarkEnd w:id="32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50. Действия персонала (сотрудники, педагоги) и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7" w:name="z633"/>
      <w:bookmarkEnd w:id="32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постарайтесь как можно быстрее покинуть здание;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8" w:name="z634"/>
      <w:bookmarkEnd w:id="32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обучающимся</w:t>
      </w:r>
      <w:proofErr w:type="gramEnd"/>
      <w:r w:rsidRPr="00574E01">
        <w:rPr>
          <w:color w:val="000000"/>
          <w:sz w:val="28"/>
          <w:lang w:val="ru-RU"/>
        </w:rPr>
        <w:t xml:space="preserve"> действовать по указанию педагога;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29" w:name="z635"/>
      <w:bookmarkEnd w:id="32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покидая </w:t>
      </w:r>
      <w:proofErr w:type="gramStart"/>
      <w:r w:rsidRPr="00574E01">
        <w:rPr>
          <w:color w:val="000000"/>
          <w:sz w:val="28"/>
          <w:lang w:val="ru-RU"/>
        </w:rPr>
        <w:t>помещение</w:t>
      </w:r>
      <w:proofErr w:type="gramEnd"/>
      <w:r w:rsidRPr="00574E01">
        <w:rPr>
          <w:color w:val="000000"/>
          <w:sz w:val="28"/>
          <w:lang w:val="ru-RU"/>
        </w:rPr>
        <w:t xml:space="preserve"> спускайтесь по лестнице;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0" w:name="z636"/>
      <w:bookmarkEnd w:id="32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создавайте панику и давку при эвакуации;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1" w:name="z637"/>
      <w:bookmarkEnd w:id="33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возможностей;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2" w:name="z638"/>
      <w:bookmarkEnd w:id="33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оказавшись на </w:t>
      </w:r>
      <w:proofErr w:type="gramStart"/>
      <w:r w:rsidRPr="00574E01">
        <w:rPr>
          <w:color w:val="000000"/>
          <w:sz w:val="28"/>
          <w:lang w:val="ru-RU"/>
        </w:rPr>
        <w:t>улице</w:t>
      </w:r>
      <w:proofErr w:type="gramEnd"/>
      <w:r w:rsidRPr="00574E01">
        <w:rPr>
          <w:color w:val="000000"/>
          <w:sz w:val="28"/>
          <w:lang w:val="ru-RU"/>
        </w:rPr>
        <w:t xml:space="preserve"> не стойте вблизи зданий, а перейдите на открытое пространство и в места эвакуаций;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3" w:name="z639"/>
      <w:bookmarkEnd w:id="33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отсутствии возможности покинуть здание, займите самое безопасное место: проемы и углы капитальных стен, под балками каркаса;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4" w:name="z640"/>
      <w:bookmarkEnd w:id="33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если возможно, спрячьтесь под стол - он защитит от падающих предметов и обломков;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5" w:name="z641"/>
      <w:bookmarkEnd w:id="33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держитесь подальше от окон и электроприборов.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6" w:name="z642"/>
      <w:bookmarkEnd w:id="33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51. Действия лиц, обеспечивающих безопасность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7" w:name="z643"/>
      <w:bookmarkEnd w:id="33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немедленно сообщить в единую дежурно-диспетчерскую службу по номеру 112, назвав адрес и номер объекта, место обрушения;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8" w:name="z644"/>
      <w:bookmarkEnd w:id="337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задействовать системы оповещения объекта и проинформировать об обрушении и порядке действия;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39" w:name="z645"/>
      <w:bookmarkEnd w:id="33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начать своевременную эвакуацию людей с объекта, проверив наличие лиц в каждой части объекта;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0" w:name="z646"/>
      <w:bookmarkEnd w:id="33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принять меры по локализации и тушению пожара первичными средствами пожаротушения </w:t>
      </w:r>
      <w:proofErr w:type="gramStart"/>
      <w:r w:rsidRPr="00574E01">
        <w:rPr>
          <w:color w:val="000000"/>
          <w:sz w:val="28"/>
          <w:lang w:val="ru-RU"/>
        </w:rPr>
        <w:t>возникших</w:t>
      </w:r>
      <w:proofErr w:type="gramEnd"/>
      <w:r w:rsidRPr="00574E01">
        <w:rPr>
          <w:color w:val="000000"/>
          <w:sz w:val="28"/>
          <w:lang w:val="ru-RU"/>
        </w:rPr>
        <w:t xml:space="preserve"> в результате обрушения;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1" w:name="z647"/>
      <w:bookmarkEnd w:id="34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2" w:name="z648"/>
      <w:bookmarkEnd w:id="34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встречу пожарных и спасателей, показать им места подъезда к объекту, размещение люков пожарных гидрантов, план эвакуации и место обрушения на плане;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3" w:name="z649"/>
      <w:bookmarkEnd w:id="34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после приезда пожарных необходимо оцепить территорию до прибытия сотрудников органов внутренних дел и запретить вход на нее лицам, не задействованным в проведение аварийно-спасательных работ.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4" w:name="z650"/>
      <w:bookmarkEnd w:id="34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52. Действия в случае если оказались в завале: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5" w:name="z651"/>
      <w:bookmarkEnd w:id="34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дышите глубоко, не поддавайтесь панике и страху;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6" w:name="z652"/>
      <w:bookmarkEnd w:id="34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перевернитесь лицом вниз и постарайтесь перебраться в более безопасное место (углы завала);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7" w:name="z653"/>
      <w:bookmarkEnd w:id="34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осмотрите себя и по возможности окажите себе первую помощь;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8" w:name="z654"/>
      <w:bookmarkEnd w:id="34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 осторожностью максимально расширьте пространство вокруг;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49" w:name="z655"/>
      <w:bookmarkEnd w:id="34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подайте сигнал, с помощью ритмичного стука металлическими предметами;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0" w:name="z656"/>
      <w:bookmarkEnd w:id="34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обнаружив узкий </w:t>
      </w:r>
      <w:proofErr w:type="gramStart"/>
      <w:r w:rsidRPr="00574E01">
        <w:rPr>
          <w:color w:val="000000"/>
          <w:sz w:val="28"/>
          <w:lang w:val="ru-RU"/>
        </w:rPr>
        <w:t>выход</w:t>
      </w:r>
      <w:proofErr w:type="gramEnd"/>
      <w:r w:rsidRPr="00574E01">
        <w:rPr>
          <w:color w:val="000000"/>
          <w:sz w:val="28"/>
          <w:lang w:val="ru-RU"/>
        </w:rPr>
        <w:t xml:space="preserve"> протиснитесь через него, расслабив мышцы и прижав локти к телу;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1" w:name="z657"/>
      <w:bookmarkEnd w:id="35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впадайте в отчаяние и ждите помощи.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352" w:name="z658"/>
      <w:bookmarkEnd w:id="351"/>
      <w:r w:rsidRPr="00574E01">
        <w:rPr>
          <w:b/>
          <w:color w:val="000000"/>
          <w:lang w:val="ru-RU"/>
        </w:rPr>
        <w:t xml:space="preserve"> Параграф 3. Возникновение аварий с выбросами в атмосферу сильнодействующих ядовитых, радиоактивных и биологически опасных веществ (СДЯВ)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3" w:name="z659"/>
      <w:bookmarkEnd w:id="35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53. Действия руководителя: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4" w:name="z660"/>
      <w:bookmarkEnd w:id="353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немедленно сообщить об этом в единую дежурно-диспетчерскую службу по номеру 112;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5" w:name="z661"/>
      <w:bookmarkEnd w:id="35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принять посильные меры по спасению, эвакуации и недопущению заражения среди сотрудников и учащихся объекта;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6" w:name="z662"/>
      <w:bookmarkEnd w:id="35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необходимости укрыться в подвальном заглубленном помещении;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7" w:name="z663"/>
      <w:bookmarkEnd w:id="35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проверить включение в работу автоматических систем противопожарной защиты (оповещения людей при пожаре);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8" w:name="z664"/>
      <w:bookmarkEnd w:id="35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приостановить работу систем вентиляции для недопущения распространения облака заражения;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59" w:name="z665"/>
      <w:bookmarkEnd w:id="35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выполнить другие мероприятия, способствующие предотвращению развитию облака заражения;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0" w:name="z666"/>
      <w:bookmarkEnd w:id="35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1" w:name="z667"/>
      <w:bookmarkEnd w:id="360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ограничить вход в здание объекта;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2" w:name="z668"/>
      <w:bookmarkEnd w:id="36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определить место сбора на безопасном расстоянии от здания;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3" w:name="z669"/>
      <w:bookmarkEnd w:id="36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перекличку сотрудников, педагогов и обучающихся;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4" w:name="z670"/>
      <w:bookmarkEnd w:id="36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54. Действия персонала (сотрудники, педагоги):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5" w:name="z671"/>
      <w:bookmarkEnd w:id="36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прекратить занятия, обесточить электрические приборы и оборудование, выключить свет и закрыть окна;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6" w:name="z672"/>
      <w:bookmarkEnd w:id="365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выдать учащимся имеющиеся в кабинете средства защиты (ватно-марлевые повязки);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7" w:name="z673"/>
      <w:bookmarkEnd w:id="36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соблюдая выдержку и спокойствие, не допуская паники, вывести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 xml:space="preserve"> на первый этаж и далее к основному или запасному выходам из школы согласно утвержденному плану эвакуации;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8" w:name="z674"/>
      <w:bookmarkEnd w:id="36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69" w:name="z675"/>
      <w:bookmarkEnd w:id="36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эвакуации из здания соблюдать следующие правила: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0" w:name="z676"/>
      <w:bookmarkEnd w:id="36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двигаться быстро, но не бежать и не поднимать пыли;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1" w:name="z677"/>
      <w:bookmarkEnd w:id="37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прислоняться к стенкам и не касаться окружающих предметов;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2" w:name="z678"/>
      <w:bookmarkEnd w:id="37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наступать на встречающиеся по пути капли жидкости или порошкообразные россыпи неизвестных веществ;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3" w:name="z679"/>
      <w:bookmarkEnd w:id="37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снимать средства индивидуальной защиты;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4" w:name="z680"/>
      <w:bookmarkEnd w:id="37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принимать пищу, не пить воду;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5" w:name="z681"/>
      <w:bookmarkEnd w:id="37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следовать к месту сбора расположенного на безопасном расстоянии от здания;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6" w:name="z682"/>
      <w:bookmarkEnd w:id="37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провести перекличку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 xml:space="preserve"> и доложить руководителю организации образования.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7" w:name="z683"/>
      <w:bookmarkEnd w:id="37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55. Действия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8" w:name="z684"/>
      <w:bookmarkEnd w:id="37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обучающиеся, услышав сигнал оповещения о выбросе СДЯВ, следуют указаниям педагога;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79" w:name="z685"/>
      <w:bookmarkEnd w:id="37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надеть ватно-марлевую повязку;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0" w:name="z686"/>
      <w:bookmarkEnd w:id="37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паниковать и не устраивать давку при эвакуации;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1" w:name="z687"/>
      <w:bookmarkEnd w:id="38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2" w:name="z688"/>
      <w:bookmarkEnd w:id="38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 эвакуации из здания соблюдать следующие правила: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3" w:name="z689"/>
      <w:bookmarkEnd w:id="38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двигаться быстро, но не бежать и не поднимать пыли;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4" w:name="z690"/>
      <w:bookmarkEnd w:id="38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прислоняться к стенкам и не касаться окружающих предметов;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5" w:name="z691"/>
      <w:bookmarkEnd w:id="38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наступать на </w:t>
      </w:r>
      <w:proofErr w:type="gramStart"/>
      <w:r w:rsidRPr="00574E01">
        <w:rPr>
          <w:color w:val="000000"/>
          <w:sz w:val="28"/>
          <w:lang w:val="ru-RU"/>
        </w:rPr>
        <w:t>встречающиеся</w:t>
      </w:r>
      <w:proofErr w:type="gramEnd"/>
      <w:r w:rsidRPr="00574E01">
        <w:rPr>
          <w:color w:val="000000"/>
          <w:sz w:val="28"/>
          <w:lang w:val="ru-RU"/>
        </w:rPr>
        <w:t xml:space="preserve"> на пути капли жидкости или порошкообразные россыпи неизвестных веществ;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6" w:name="z692"/>
      <w:bookmarkEnd w:id="38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снимать средства индивидуальной защиты;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7" w:name="z693"/>
      <w:bookmarkEnd w:id="38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принимать пищу, не пить воду;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8" w:name="z694"/>
      <w:bookmarkEnd w:id="38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следовать к месту сбора, расположенного на безопасном расстоянии от здания;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89" w:name="z695"/>
      <w:bookmarkEnd w:id="388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в случае отсутствия рядом сидящего </w:t>
      </w:r>
      <w:proofErr w:type="spellStart"/>
      <w:r w:rsidRPr="00574E01">
        <w:rPr>
          <w:color w:val="000000"/>
          <w:sz w:val="28"/>
          <w:lang w:val="ru-RU"/>
        </w:rPr>
        <w:t>согруппника</w:t>
      </w:r>
      <w:proofErr w:type="spellEnd"/>
      <w:r w:rsidRPr="00574E01">
        <w:rPr>
          <w:color w:val="000000"/>
          <w:sz w:val="28"/>
          <w:lang w:val="ru-RU"/>
        </w:rPr>
        <w:t xml:space="preserve"> на месте сбора, немедленно сообщить педагогу, сотруднику или руководителю организации образования.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0" w:name="z696"/>
      <w:bookmarkEnd w:id="38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56. Действия лиц, обеспечивающих безопасность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1" w:name="z697"/>
      <w:bookmarkEnd w:id="39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немедленно сообщить руководству, а также в единую дежурно-диспетчерскую службу по номеру 112, назвав адрес и номер объекта, и информацию </w:t>
      </w:r>
      <w:proofErr w:type="gramStart"/>
      <w:r w:rsidRPr="00574E01">
        <w:rPr>
          <w:color w:val="000000"/>
          <w:sz w:val="28"/>
          <w:lang w:val="ru-RU"/>
        </w:rPr>
        <w:t>о</w:t>
      </w:r>
      <w:proofErr w:type="gramEnd"/>
      <w:r w:rsidRPr="00574E01">
        <w:rPr>
          <w:color w:val="000000"/>
          <w:sz w:val="28"/>
          <w:lang w:val="ru-RU"/>
        </w:rPr>
        <w:t xml:space="preserve"> произошедшим;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2" w:name="z698"/>
      <w:bookmarkEnd w:id="39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задействовать системы оповещения объекта и проинформировать о выбросе СДЯВ;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3" w:name="z699"/>
      <w:bookmarkEnd w:id="39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начать своевременную эвакуацию людей с объекта, проверив наличие лиц в каждой части объекта;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4" w:name="z700"/>
      <w:bookmarkEnd w:id="39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оказать первую помощь пострадавшим по мере возможности;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5" w:name="z701"/>
      <w:bookmarkEnd w:id="39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встречу спасателей, показать им места подъезда к объекту, размещение люков пожарных гидрантов, план эвакуации и место выброса на плане;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6" w:name="z702"/>
      <w:bookmarkEnd w:id="39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после приезда спасателей необходимо оцепить территорию до прибытия сотрудников органов внутренних дел и запретить вход на нее лицам, не задействованным в мероприятиях по обеззараживанию.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397" w:name="z703"/>
      <w:bookmarkEnd w:id="396"/>
      <w:r w:rsidRPr="00574E01">
        <w:rPr>
          <w:b/>
          <w:color w:val="000000"/>
          <w:lang w:val="ru-RU"/>
        </w:rPr>
        <w:t xml:space="preserve"> Глава 5. Практические мероприятия по обучению сотрудников, обучающихся и воспитанников организаций образования способам защиты и действиям в случаях чрезвычайных ситуаций техногенного характера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8" w:name="z704"/>
      <w:bookmarkEnd w:id="39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57. </w:t>
      </w:r>
      <w:proofErr w:type="gramStart"/>
      <w:r w:rsidRPr="00574E01">
        <w:rPr>
          <w:color w:val="000000"/>
          <w:sz w:val="28"/>
          <w:lang w:val="ru-RU"/>
        </w:rPr>
        <w:t>Обучение сотрудников, обучающихся и воспитанников организаций образования способам защиты и действиям в случаях чрезвычайных ситуаций техногенного характера — это целенаправленный и специально организованный процесс формирования у обучаемых: знаний, умений и навыков, необходимых при защите от опасностей, возникающих в случаях чрезвычайных ситуаций техногенного характера или при воздействии вторичных поражающих факторов чрезвычайных ситуаций, а также аварий, катастроф и стихийных бедствий.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399" w:name="z705"/>
      <w:bookmarkEnd w:id="39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58. Основными задачами по обучению сотрудников, обучающихся и воспитанников организаций образования способам защиты и действиям в случаях чрезвычайных ситуаций техногенного характера, являются: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0" w:name="z706"/>
      <w:bookmarkEnd w:id="39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1) обучение правилам поведения,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1" w:name="z707"/>
      <w:bookmarkEnd w:id="40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2) совершенствование практических навыков в организации и проведении мероприятий по предупреждению чрезвычайных ситуаций и ликвидации их последствий;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2" w:name="z708"/>
      <w:bookmarkEnd w:id="401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3) практическое усвоение в ходе учений и тренировок, порядка действий в чрезвычайных ситуациях техногенного характера, а также при проведении аварийно-спасательных и неотложных работ.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3" w:name="z709"/>
      <w:bookmarkEnd w:id="40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59. Действия руководителя по предупреждению чрезвычайных ситуаций: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4" w:name="z710"/>
      <w:bookmarkEnd w:id="40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знать самим и доводить до сведения сотрудников, обучающихся требования руководящих документов в сфере гражданской защиты;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5" w:name="z711"/>
      <w:bookmarkEnd w:id="40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организовать взаимодействие с подразделениями органов внутренних дел, гражданской защиты по вопросам реагирования на возможные чрезвычайные угрозы;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6" w:name="z712"/>
      <w:bookmarkEnd w:id="405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регулярно проводить практические тренировки по отработке алгоритмов действий с участием сотрудников, педагогов, обучающихся и при необходимости их родителей (законных представителей) в соответствии с приказом Министра внутренних дел Республики Казахстан от 2 июля 2020 года № 494 "Об утверждении Правил информирования, пропаганды знаний, обучения населения и специалистов в сфере гражданской защиты" (зарегистрирован в Реестре государственной регистрации нормативных правовых актов за № 20990);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7" w:name="z713"/>
      <w:bookmarkEnd w:id="40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gramStart"/>
      <w:r w:rsidRPr="00574E01">
        <w:rPr>
          <w:color w:val="000000"/>
          <w:sz w:val="28"/>
          <w:lang w:val="ru-RU"/>
        </w:rPr>
        <w:t>определить ответственное должностной лицо за реализацию мер гражданской защите.</w:t>
      </w:r>
      <w:proofErr w:type="gramEnd"/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8" w:name="z714"/>
      <w:bookmarkEnd w:id="40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60. Действия ответственного должностного лица: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09" w:name="z715"/>
      <w:bookmarkEnd w:id="40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планировать и проводить занятия по вопросам гражданской защиты с сотрудниками, педагогами и обучающимися;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0" w:name="z716"/>
      <w:bookmarkEnd w:id="40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не менее 2-х раз в полугодие планировать и проводить тренировки с сотрудниками, педагогами и обучающимся по действиям при возникновении угрозы чрезвычайных ситуаций;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1" w:name="z717"/>
      <w:bookmarkEnd w:id="410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представлять руководителю предложения по вопросам совершенствования мер гражданской защиты и обеспечения безопасности сотрудников, педагогов и обучающихся;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2" w:name="z718"/>
      <w:bookmarkEnd w:id="41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ежедневно осуществлять </w:t>
      </w:r>
      <w:proofErr w:type="gramStart"/>
      <w:r w:rsidRPr="00574E01">
        <w:rPr>
          <w:color w:val="000000"/>
          <w:sz w:val="28"/>
          <w:lang w:val="ru-RU"/>
        </w:rPr>
        <w:t>контроль за</w:t>
      </w:r>
      <w:proofErr w:type="gramEnd"/>
      <w:r w:rsidRPr="00574E01">
        <w:rPr>
          <w:color w:val="000000"/>
          <w:sz w:val="28"/>
          <w:lang w:val="ru-RU"/>
        </w:rPr>
        <w:t xml:space="preserve"> состоянием объекта организации образования.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3" w:name="z719"/>
      <w:bookmarkEnd w:id="41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61. Действия заместителя директора по административно-хозяйственной работе (АХР):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4" w:name="z720"/>
      <w:bookmarkEnd w:id="41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следить за освещением территории организации образования в темное время;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5" w:name="z721"/>
      <w:bookmarkEnd w:id="414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обеспечивать беспрепятственный проезд специальной и аварийно-спасательной техники на территорию организации образования;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6" w:name="z722"/>
      <w:bookmarkEnd w:id="41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обеспечивать своевременный вывоз мусора с территории организации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7" w:name="z723"/>
      <w:bookmarkEnd w:id="416"/>
      <w:r>
        <w:rPr>
          <w:color w:val="000000"/>
          <w:sz w:val="28"/>
        </w:rPr>
        <w:lastRenderedPageBreak/>
        <w:t>     </w:t>
      </w:r>
      <w:r w:rsidRPr="00574E01">
        <w:rPr>
          <w:color w:val="000000"/>
          <w:sz w:val="28"/>
          <w:lang w:val="ru-RU"/>
        </w:rPr>
        <w:t xml:space="preserve"> обеспечить надлежащее состояние средств защиты (пожарные краны, огнетушители и электрощиты).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8" w:name="z724"/>
      <w:bookmarkEnd w:id="41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62. Действия заместителя директора по воспитательной работе: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19" w:name="z725"/>
      <w:bookmarkEnd w:id="41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включать в годовые и месячные планы воспитательной работы проведение мероприятий с участием обучающихся, педагогов и сотрудников организации образования, правоохранительных органов и органов по вопросам гражданской защиты.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0" w:name="z726"/>
      <w:bookmarkEnd w:id="41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63. Действия классных руководителей и педагогов: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1" w:name="z727"/>
      <w:bookmarkEnd w:id="42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принимать деятельное участие в практических тренировках по отработке алгоритмов реагирования на чрезвычайные ситуации;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2" w:name="z728"/>
      <w:bookmarkEnd w:id="42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вносить предложения по совершенствованию маршрутов эвакуации, повышать личную стрессоустойчивость и способность управлять в кризисной ситуации.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3" w:name="z729"/>
      <w:bookmarkEnd w:id="42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64. Действия вахтеров: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4" w:name="z730"/>
      <w:bookmarkEnd w:id="423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знать номера телефонов экстренных служб;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5" w:name="z731"/>
      <w:bookmarkEnd w:id="424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ежедневно контролировать выдачу ключей от учебных помещений педагогам и сдачу ключей после окончания занятий и наведения порядка в учебных помещениях.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6" w:name="z732"/>
      <w:bookmarkEnd w:id="425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65. Действия дежурного администратора: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7" w:name="z733"/>
      <w:bookmarkEnd w:id="42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прибывать за 30 мин до начала занятий в организации образования;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8" w:name="z734"/>
      <w:bookmarkEnd w:id="427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осуществлять </w:t>
      </w:r>
      <w:proofErr w:type="gramStart"/>
      <w:r w:rsidRPr="00574E01">
        <w:rPr>
          <w:color w:val="000000"/>
          <w:sz w:val="28"/>
          <w:lang w:val="ru-RU"/>
        </w:rPr>
        <w:t>контроль за</w:t>
      </w:r>
      <w:proofErr w:type="gramEnd"/>
      <w:r w:rsidRPr="00574E01">
        <w:rPr>
          <w:color w:val="000000"/>
          <w:sz w:val="28"/>
          <w:lang w:val="ru-RU"/>
        </w:rPr>
        <w:t xml:space="preserve"> работой дежурных педагогов и организацией пропуска обучающихся.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29" w:name="z735"/>
      <w:bookmarkEnd w:id="428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66. Действия постоянного состава организации образования: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0" w:name="z736"/>
      <w:bookmarkEnd w:id="42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прибывать на свои рабочие места за 15 минут до начала занятий с целью подготовки к занятиям (работе);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1" w:name="z737"/>
      <w:bookmarkEnd w:id="43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педагогам, проводящим занятия в незакрепленных за ними учебных помещениях (классах, кабинетах), получать и сдавать ключи вахтеру;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2" w:name="z738"/>
      <w:bookmarkEnd w:id="43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ответственным дежурным контролировать уборку учебных классов после окончания занятий.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3" w:name="z739"/>
      <w:bookmarkEnd w:id="43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67. Действия </w:t>
      </w:r>
      <w:proofErr w:type="gramStart"/>
      <w:r w:rsidRPr="00574E01">
        <w:rPr>
          <w:color w:val="000000"/>
          <w:sz w:val="28"/>
          <w:lang w:val="ru-RU"/>
        </w:rPr>
        <w:t>обучающихся</w:t>
      </w:r>
      <w:proofErr w:type="gramEnd"/>
      <w:r w:rsidRPr="00574E01">
        <w:rPr>
          <w:color w:val="000000"/>
          <w:sz w:val="28"/>
          <w:lang w:val="ru-RU"/>
        </w:rPr>
        <w:t>: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4" w:name="z740"/>
      <w:bookmarkEnd w:id="433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прибывать в школу заблаговременно с целью своевременной подготовки к началу занятий.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5" w:name="z741"/>
      <w:bookmarkEnd w:id="434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68. Обязательными требованиями к основным и вспомогательным помещениям: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6" w:name="z742"/>
      <w:bookmarkEnd w:id="435"/>
      <w:r w:rsidRPr="00574E0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1) закрыты и опечатаны чердачные, подвальные, подсобные помещения и запасные выходы из зданий организации образования, а пути их не захламлены для беспрепятственного доступа в то или иное помещение; 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7" w:name="z743"/>
      <w:bookmarkEnd w:id="436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2) хранить в определенном месте (пост охраны, вахтер) дубликаты ключей от эвакуационных выходов и других вспомогательных помещений;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38" w:name="z744"/>
      <w:bookmarkEnd w:id="437"/>
      <w:r w:rsidRPr="00574E0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3) быть опечатанными все пожарные краны, огнетушители и электрощиты. </w:t>
      </w:r>
    </w:p>
    <w:p w:rsidR="00C24052" w:rsidRPr="00574E01" w:rsidRDefault="00C24052" w:rsidP="00C24052">
      <w:pPr>
        <w:spacing w:after="0"/>
        <w:rPr>
          <w:lang w:val="ru-RU"/>
        </w:rPr>
      </w:pPr>
      <w:bookmarkStart w:id="439" w:name="z745"/>
      <w:bookmarkEnd w:id="438"/>
      <w:r w:rsidRPr="00574E01">
        <w:rPr>
          <w:b/>
          <w:color w:val="000000"/>
          <w:lang w:val="ru-RU"/>
        </w:rPr>
        <w:t xml:space="preserve"> Глава 6. Телефоны служб экстренного реагирования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40" w:name="z746"/>
      <w:bookmarkEnd w:id="439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69. При готовящемся или совершенном преступлении немедленно сообщите об этом в территориальные органы Комитета национальной безопасности или Министерства внутренних дел по месту жительства, либо по телефону доверия или на адрес электронной почты.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41" w:name="z747"/>
      <w:bookmarkEnd w:id="440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Телефон дежурной службы Комитета национальной безопасности: 110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42" w:name="z748"/>
      <w:bookmarkEnd w:id="44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Телефон единой дежурно-диспетчерской службы: 112</w:t>
      </w:r>
    </w:p>
    <w:p w:rsidR="00C24052" w:rsidRPr="00574E01" w:rsidRDefault="00C24052" w:rsidP="00C24052">
      <w:pPr>
        <w:spacing w:after="0"/>
        <w:jc w:val="both"/>
        <w:rPr>
          <w:lang w:val="ru-RU"/>
        </w:rPr>
      </w:pPr>
      <w:bookmarkStart w:id="443" w:name="z749"/>
      <w:bookmarkEnd w:id="442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Телефон противопожарной службы:101</w:t>
      </w:r>
    </w:p>
    <w:bookmarkEnd w:id="443"/>
    <w:p w:rsidR="00C24052" w:rsidRPr="00574E01" w:rsidRDefault="00C24052" w:rsidP="00C2405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Телефон дежурной службы органов внутренних дел102</w:t>
      </w:r>
    </w:p>
    <w:p w:rsidR="00C24052" w:rsidRDefault="00C24052" w:rsidP="00C24052">
      <w:pPr>
        <w:spacing w:after="0"/>
        <w:jc w:val="both"/>
      </w:pPr>
      <w:bookmarkStart w:id="444" w:name="z751"/>
      <w:r>
        <w:rPr>
          <w:color w:val="000000"/>
          <w:sz w:val="28"/>
        </w:rPr>
        <w:t>     </w:t>
      </w:r>
      <w:r w:rsidRPr="00574E01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скорой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помощи</w:t>
      </w:r>
      <w:proofErr w:type="spellEnd"/>
      <w:r>
        <w:rPr>
          <w:color w:val="000000"/>
          <w:sz w:val="28"/>
        </w:rPr>
        <w:t>: 103</w:t>
      </w:r>
    </w:p>
    <w:bookmarkEnd w:id="444"/>
    <w:p w:rsidR="00C24052" w:rsidRPr="00574E01" w:rsidRDefault="00C24052" w:rsidP="00C24052">
      <w:pPr>
        <w:spacing w:after="0"/>
        <w:jc w:val="both"/>
        <w:rPr>
          <w:lang w:val="ru-RU"/>
        </w:rPr>
      </w:pPr>
    </w:p>
    <w:bookmarkEnd w:id="19"/>
    <w:p w:rsidR="00C24052" w:rsidRPr="00C24052" w:rsidRDefault="00C24052">
      <w:pPr>
        <w:rPr>
          <w:lang w:val="ru-RU"/>
        </w:rPr>
      </w:pPr>
    </w:p>
    <w:sectPr w:rsidR="00C24052" w:rsidRPr="00C2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2"/>
    <w:rsid w:val="005D6C05"/>
    <w:rsid w:val="00997B50"/>
    <w:rsid w:val="00C2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5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24</Pages>
  <Words>7424</Words>
  <Characters>42320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User</cp:lastModifiedBy>
  <cp:revision>2</cp:revision>
  <cp:lastPrinted>2022-08-24T10:04:00Z</cp:lastPrinted>
  <dcterms:created xsi:type="dcterms:W3CDTF">2022-08-24T09:56:00Z</dcterms:created>
  <dcterms:modified xsi:type="dcterms:W3CDTF">2023-09-27T15:14:00Z</dcterms:modified>
</cp:coreProperties>
</file>