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FC" w:rsidRDefault="00BD016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BFC" w:rsidRDefault="00BD0167">
      <w:pPr>
        <w:spacing w:after="0"/>
      </w:pPr>
      <w:r>
        <w:rPr>
          <w:b/>
          <w:color w:val="000000"/>
          <w:sz w:val="28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Указ Президента Республики Казахстан от 29 декабря 2015 года № 153.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целях повышения требований к морально-нравственному облику и деловым качествам государственных служащих </w:t>
      </w:r>
      <w:r>
        <w:rPr>
          <w:b/>
          <w:color w:val="000000"/>
          <w:sz w:val="28"/>
        </w:rPr>
        <w:t>ПОСТАНОВЛЯЮ:</w:t>
      </w:r>
    </w:p>
    <w:p w:rsidR="00336BFC" w:rsidRDefault="00BD0167">
      <w:pPr>
        <w:spacing w:after="0"/>
        <w:jc w:val="both"/>
      </w:pPr>
      <w:bookmarkStart w:id="1" w:name="z1"/>
      <w:r>
        <w:rPr>
          <w:color w:val="000000"/>
          <w:sz w:val="28"/>
        </w:rPr>
        <w:t>      1. Утвердить прилагаемые:</w:t>
      </w:r>
    </w:p>
    <w:bookmarkEnd w:id="1"/>
    <w:p w:rsidR="00336BFC" w:rsidRDefault="00BD0167">
      <w:pPr>
        <w:spacing w:after="0"/>
        <w:jc w:val="both"/>
      </w:pPr>
      <w:r>
        <w:rPr>
          <w:color w:val="000000"/>
          <w:sz w:val="28"/>
        </w:rPr>
        <w:t xml:space="preserve">       1) Этический кодекс государственных служащих Республики Казахстан;</w:t>
      </w:r>
    </w:p>
    <w:p w:rsidR="00336BFC" w:rsidRDefault="00BD0167">
      <w:pPr>
        <w:spacing w:after="0"/>
        <w:jc w:val="both"/>
      </w:pPr>
      <w:bookmarkStart w:id="2" w:name="z141"/>
      <w:r>
        <w:rPr>
          <w:color w:val="000000"/>
          <w:sz w:val="28"/>
        </w:rPr>
        <w:t xml:space="preserve">       2) Положение об уп</w:t>
      </w:r>
      <w:r>
        <w:rPr>
          <w:color w:val="000000"/>
          <w:sz w:val="28"/>
        </w:rPr>
        <w:t>олномоченном по этике.</w:t>
      </w:r>
    </w:p>
    <w:bookmarkEnd w:id="2"/>
    <w:p w:rsidR="00336BFC" w:rsidRDefault="00BD0167">
      <w:pPr>
        <w:spacing w:after="0"/>
      </w:pPr>
      <w:r>
        <w:rPr>
          <w:color w:val="FF0000"/>
          <w:sz w:val="28"/>
        </w:rPr>
        <w:t xml:space="preserve">      Сноска. Пункт 1 - в редакции Указа Президента РК от 22.02.2022 </w:t>
      </w:r>
      <w:r>
        <w:rPr>
          <w:color w:val="000000"/>
          <w:sz w:val="28"/>
        </w:rPr>
        <w:t>№ 814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336BFC" w:rsidRDefault="00BD0167">
      <w:pPr>
        <w:spacing w:after="0"/>
        <w:jc w:val="both"/>
      </w:pPr>
      <w:bookmarkStart w:id="3" w:name="z2"/>
      <w:r>
        <w:rPr>
          <w:color w:val="000000"/>
          <w:sz w:val="28"/>
        </w:rPr>
        <w:t>      2. Признать утратившими силу некоторые указы Президента Республики Казахстан согла</w:t>
      </w:r>
      <w:r>
        <w:rPr>
          <w:color w:val="000000"/>
          <w:sz w:val="28"/>
        </w:rPr>
        <w:t>сно приложению к настоящему Указу.</w:t>
      </w:r>
    </w:p>
    <w:p w:rsidR="00336BFC" w:rsidRDefault="00BD0167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>      3. Настоящий Указ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336BFC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36BFC" w:rsidRDefault="00BD0167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36BFC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BFC" w:rsidRDefault="00BD0167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336BFC" w:rsidRDefault="00336BFC">
            <w:pPr>
              <w:spacing w:after="20"/>
              <w:ind w:left="20"/>
              <w:jc w:val="both"/>
            </w:pPr>
          </w:p>
          <w:p w:rsidR="00336BFC" w:rsidRDefault="00BD016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BFC" w:rsidRDefault="00BD0167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336B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BFC" w:rsidRDefault="00BD01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BFC" w:rsidRDefault="00BD01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29 </w:t>
            </w:r>
            <w:r>
              <w:rPr>
                <w:color w:val="000000"/>
                <w:sz w:val="20"/>
              </w:rPr>
              <w:t>декабря 2015 года № 153</w:t>
            </w:r>
          </w:p>
        </w:tc>
      </w:tr>
    </w:tbl>
    <w:p w:rsidR="00336BFC" w:rsidRDefault="00BD0167">
      <w:pPr>
        <w:spacing w:after="0"/>
      </w:pPr>
      <w:bookmarkStart w:id="5" w:name="z143"/>
      <w:r>
        <w:rPr>
          <w:b/>
          <w:color w:val="000000"/>
        </w:rPr>
        <w:t xml:space="preserve"> Этический кодекс государственных служащих Республики Казахстан</w:t>
      </w:r>
    </w:p>
    <w:bookmarkEnd w:id="5"/>
    <w:p w:rsidR="00336BFC" w:rsidRDefault="00BD0167">
      <w:pPr>
        <w:spacing w:after="0"/>
        <w:jc w:val="both"/>
      </w:pPr>
      <w:r>
        <w:rPr>
          <w:color w:val="FF0000"/>
          <w:sz w:val="28"/>
        </w:rPr>
        <w:t xml:space="preserve">       Сноска. Этический кодекс – в редакции Указа Президента РК от 22.02.2022 № 814 (вводится в действие со дня его первого официального опубликования).</w:t>
      </w:r>
    </w:p>
    <w:p w:rsidR="00336BFC" w:rsidRDefault="00BD0167">
      <w:pPr>
        <w:spacing w:after="0"/>
      </w:pPr>
      <w:bookmarkStart w:id="6" w:name="z144"/>
      <w:r>
        <w:rPr>
          <w:b/>
          <w:color w:val="000000"/>
        </w:rPr>
        <w:t xml:space="preserve"> Глава 1. Общ</w:t>
      </w:r>
      <w:r>
        <w:rPr>
          <w:b/>
          <w:color w:val="000000"/>
        </w:rPr>
        <w:t>ие положения</w:t>
      </w:r>
    </w:p>
    <w:p w:rsidR="00336BFC" w:rsidRDefault="00BD0167">
      <w:pPr>
        <w:spacing w:after="0"/>
        <w:jc w:val="both"/>
      </w:pPr>
      <w:bookmarkStart w:id="7" w:name="z145"/>
      <w:bookmarkEnd w:id="6"/>
      <w:r>
        <w:rPr>
          <w:color w:val="000000"/>
          <w:sz w:val="28"/>
        </w:rPr>
        <w:t>     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336BFC" w:rsidRDefault="00BD0167">
      <w:pPr>
        <w:spacing w:after="0"/>
        <w:jc w:val="both"/>
      </w:pPr>
      <w:bookmarkStart w:id="8" w:name="z146"/>
      <w:bookmarkEnd w:id="7"/>
      <w:r>
        <w:rPr>
          <w:color w:val="000000"/>
          <w:sz w:val="28"/>
        </w:rPr>
        <w:t xml:space="preserve">      Государственная </w:t>
      </w:r>
      <w:r>
        <w:rPr>
          <w:color w:val="000000"/>
          <w:sz w:val="28"/>
        </w:rPr>
        <w:t>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:rsidR="00336BFC" w:rsidRDefault="00BD0167">
      <w:pPr>
        <w:spacing w:after="0"/>
        <w:jc w:val="both"/>
      </w:pPr>
      <w:bookmarkStart w:id="9" w:name="z147"/>
      <w:bookmarkEnd w:id="8"/>
      <w:r>
        <w:rPr>
          <w:color w:val="000000"/>
          <w:sz w:val="28"/>
        </w:rPr>
        <w:t>      Г</w:t>
      </w:r>
      <w:r>
        <w:rPr>
          <w:color w:val="000000"/>
          <w:sz w:val="28"/>
        </w:rPr>
        <w:t xml:space="preserve">осударственные служащие в своей деятельности должны быть привержены государственной политике и последовательно проводить ее в жизнь, стремиться </w:t>
      </w:r>
      <w:r>
        <w:rPr>
          <w:color w:val="000000"/>
          <w:sz w:val="28"/>
        </w:rPr>
        <w:lastRenderedPageBreak/>
        <w:t>сохранять и укреплять доверие общества к государственной службе, государству и его институтам.</w:t>
      </w:r>
    </w:p>
    <w:p w:rsidR="00336BFC" w:rsidRDefault="00BD0167">
      <w:pPr>
        <w:spacing w:after="0"/>
        <w:jc w:val="both"/>
      </w:pPr>
      <w:bookmarkStart w:id="10" w:name="z148"/>
      <w:bookmarkEnd w:id="9"/>
      <w:r>
        <w:rPr>
          <w:color w:val="000000"/>
          <w:sz w:val="28"/>
        </w:rPr>
        <w:t>      Общество ра</w:t>
      </w:r>
      <w:r>
        <w:rPr>
          <w:color w:val="000000"/>
          <w:sz w:val="28"/>
        </w:rPr>
        <w:t>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336BFC" w:rsidRDefault="00BD0167">
      <w:pPr>
        <w:spacing w:after="0"/>
        <w:jc w:val="both"/>
      </w:pPr>
      <w:bookmarkStart w:id="11" w:name="z149"/>
      <w:bookmarkEnd w:id="10"/>
      <w:r>
        <w:rPr>
          <w:color w:val="000000"/>
          <w:sz w:val="28"/>
        </w:rPr>
        <w:t>      Несение государственной службы является выражением особого доверия со стороны общества и госуд</w:t>
      </w:r>
      <w:r>
        <w:rPr>
          <w:color w:val="000000"/>
          <w:sz w:val="28"/>
        </w:rPr>
        <w:t>арства и предъявляет высокие требования к служебной этике государственных служащих.</w:t>
      </w:r>
    </w:p>
    <w:p w:rsidR="00336BFC" w:rsidRDefault="00BD0167">
      <w:pPr>
        <w:spacing w:after="0"/>
        <w:jc w:val="both"/>
      </w:pPr>
      <w:bookmarkStart w:id="12" w:name="z150"/>
      <w:bookmarkEnd w:id="11"/>
      <w:r>
        <w:rPr>
          <w:color w:val="000000"/>
          <w:sz w:val="28"/>
        </w:rPr>
        <w:t>     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</w:t>
      </w:r>
      <w:r>
        <w:rPr>
          <w:color w:val="000000"/>
          <w:sz w:val="28"/>
        </w:rPr>
        <w:t>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336BFC" w:rsidRDefault="00BD0167">
      <w:pPr>
        <w:spacing w:after="0"/>
        <w:jc w:val="both"/>
      </w:pPr>
      <w:bookmarkStart w:id="13" w:name="z151"/>
      <w:bookmarkEnd w:id="1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3. Текст Кодекса размещается в зданиях государственных органов в местах, доступных для всеобщего обозрения.</w:t>
      </w:r>
    </w:p>
    <w:p w:rsidR="00336BFC" w:rsidRDefault="00BD0167">
      <w:pPr>
        <w:spacing w:after="0"/>
        <w:jc w:val="both"/>
      </w:pPr>
      <w:bookmarkStart w:id="14" w:name="z152"/>
      <w:bookmarkEnd w:id="13"/>
      <w:r>
        <w:rPr>
          <w:color w:val="000000"/>
          <w:sz w:val="28"/>
        </w:rPr>
        <w:t>      4. Стандарты служебной этики, установленные настоящим Кодексом, обязательны для всех государственных служащих.</w:t>
      </w:r>
    </w:p>
    <w:p w:rsidR="00336BFC" w:rsidRDefault="00BD0167">
      <w:pPr>
        <w:spacing w:after="0"/>
      </w:pPr>
      <w:bookmarkStart w:id="15" w:name="z153"/>
      <w:bookmarkEnd w:id="14"/>
      <w:r>
        <w:rPr>
          <w:b/>
          <w:color w:val="000000"/>
        </w:rPr>
        <w:t xml:space="preserve"> Глава 2. Этические принципы государственной службы</w:t>
      </w:r>
    </w:p>
    <w:p w:rsidR="00336BFC" w:rsidRDefault="00BD0167">
      <w:pPr>
        <w:spacing w:after="0"/>
        <w:jc w:val="both"/>
      </w:pPr>
      <w:bookmarkStart w:id="16" w:name="z154"/>
      <w:bookmarkEnd w:id="15"/>
      <w:r>
        <w:rPr>
          <w:color w:val="000000"/>
          <w:sz w:val="28"/>
        </w:rPr>
        <w:t>      5. Служебная этика государственных служащих основывается на принципах:</w:t>
      </w:r>
    </w:p>
    <w:p w:rsidR="00336BFC" w:rsidRDefault="00BD0167">
      <w:pPr>
        <w:spacing w:after="0"/>
        <w:jc w:val="both"/>
      </w:pPr>
      <w:bookmarkStart w:id="17" w:name="z155"/>
      <w:bookmarkEnd w:id="16"/>
      <w:r>
        <w:rPr>
          <w:color w:val="000000"/>
          <w:sz w:val="28"/>
        </w:rPr>
        <w:t>      1) добросовестности – профессионального и ответственного служения государству на благо общества;</w:t>
      </w:r>
    </w:p>
    <w:p w:rsidR="00336BFC" w:rsidRDefault="00BD0167">
      <w:pPr>
        <w:spacing w:after="0"/>
        <w:jc w:val="both"/>
      </w:pPr>
      <w:bookmarkStart w:id="18" w:name="z156"/>
      <w:bookmarkEnd w:id="17"/>
      <w:r>
        <w:rPr>
          <w:color w:val="000000"/>
          <w:sz w:val="28"/>
        </w:rPr>
        <w:t xml:space="preserve">      2) честности – </w:t>
      </w:r>
      <w:r>
        <w:rPr>
          <w:color w:val="000000"/>
          <w:sz w:val="28"/>
        </w:rPr>
        <w:t>искреннего отношения к своим обязанностям;</w:t>
      </w:r>
    </w:p>
    <w:p w:rsidR="00336BFC" w:rsidRDefault="00BD0167">
      <w:pPr>
        <w:spacing w:after="0"/>
        <w:jc w:val="both"/>
      </w:pPr>
      <w:bookmarkStart w:id="19" w:name="z157"/>
      <w:bookmarkEnd w:id="18"/>
      <w:r>
        <w:rPr>
          <w:color w:val="000000"/>
          <w:sz w:val="28"/>
        </w:rPr>
        <w:t>     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</w:t>
      </w:r>
      <w:r>
        <w:rPr>
          <w:color w:val="000000"/>
          <w:sz w:val="28"/>
        </w:rPr>
        <w:t xml:space="preserve"> любым обстоятельствам;</w:t>
      </w:r>
    </w:p>
    <w:p w:rsidR="00336BFC" w:rsidRDefault="00BD0167">
      <w:pPr>
        <w:spacing w:after="0"/>
        <w:jc w:val="both"/>
      </w:pPr>
      <w:bookmarkStart w:id="20" w:name="z158"/>
      <w:bookmarkEnd w:id="19"/>
      <w:r>
        <w:rPr>
          <w:color w:val="000000"/>
          <w:sz w:val="28"/>
        </w:rPr>
        <w:t>      4) открытости – проявления готовности к работе с общественностью и обеспечения прозрачности своих действий;</w:t>
      </w:r>
    </w:p>
    <w:p w:rsidR="00336BFC" w:rsidRDefault="00BD0167">
      <w:pPr>
        <w:spacing w:after="0"/>
        <w:jc w:val="both"/>
      </w:pPr>
      <w:bookmarkStart w:id="21" w:name="z159"/>
      <w:bookmarkEnd w:id="20"/>
      <w:r>
        <w:rPr>
          <w:color w:val="000000"/>
          <w:sz w:val="28"/>
        </w:rPr>
        <w:t>      5) вежливости – корректного и уважительного отношения к гражданам и коллегам;</w:t>
      </w:r>
    </w:p>
    <w:p w:rsidR="00336BFC" w:rsidRDefault="00BD0167">
      <w:pPr>
        <w:spacing w:after="0"/>
        <w:jc w:val="both"/>
      </w:pPr>
      <w:bookmarkStart w:id="22" w:name="z160"/>
      <w:bookmarkEnd w:id="21"/>
      <w:r>
        <w:rPr>
          <w:color w:val="000000"/>
          <w:sz w:val="28"/>
        </w:rPr>
        <w:t xml:space="preserve">      6) клиентоориентированности </w:t>
      </w:r>
      <w:r>
        <w:rPr>
          <w:color w:val="000000"/>
          <w:sz w:val="28"/>
        </w:rPr>
        <w:t>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336BFC" w:rsidRDefault="00BD0167">
      <w:pPr>
        <w:spacing w:after="0"/>
      </w:pPr>
      <w:bookmarkStart w:id="23" w:name="z161"/>
      <w:bookmarkEnd w:id="22"/>
      <w:r>
        <w:rPr>
          <w:b/>
          <w:color w:val="000000"/>
        </w:rPr>
        <w:t xml:space="preserve"> Глава 3. Стандарты слу</w:t>
      </w:r>
      <w:r>
        <w:rPr>
          <w:b/>
          <w:color w:val="000000"/>
        </w:rPr>
        <w:t>жебной этики государственных служащих</w:t>
      </w:r>
    </w:p>
    <w:p w:rsidR="00336BFC" w:rsidRDefault="00BD0167">
      <w:pPr>
        <w:spacing w:after="0"/>
        <w:jc w:val="both"/>
      </w:pPr>
      <w:bookmarkStart w:id="24" w:name="z162"/>
      <w:bookmarkEnd w:id="23"/>
      <w:r>
        <w:rPr>
          <w:color w:val="000000"/>
          <w:sz w:val="28"/>
        </w:rPr>
        <w:t>      6. К государственным служащим предъявляются следующие требования:</w:t>
      </w:r>
    </w:p>
    <w:p w:rsidR="00336BFC" w:rsidRDefault="00BD0167">
      <w:pPr>
        <w:spacing w:after="0"/>
        <w:jc w:val="both"/>
      </w:pPr>
      <w:bookmarkStart w:id="25" w:name="z163"/>
      <w:bookmarkEnd w:id="24"/>
      <w:r>
        <w:rPr>
          <w:color w:val="000000"/>
          <w:sz w:val="28"/>
        </w:rPr>
        <w:lastRenderedPageBreak/>
        <w:t>     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336BFC" w:rsidRDefault="00BD0167">
      <w:pPr>
        <w:spacing w:after="0"/>
        <w:jc w:val="both"/>
      </w:pPr>
      <w:bookmarkStart w:id="26" w:name="z164"/>
      <w:bookmarkEnd w:id="25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противостоять действиям, наносящим ущерб интересам государства и правам граждан;</w:t>
      </w:r>
    </w:p>
    <w:p w:rsidR="00336BFC" w:rsidRDefault="00BD0167">
      <w:pPr>
        <w:spacing w:after="0"/>
        <w:jc w:val="both"/>
      </w:pPr>
      <w:bookmarkStart w:id="27" w:name="z165"/>
      <w:bookmarkEnd w:id="26"/>
      <w:r>
        <w:rPr>
          <w:color w:val="000000"/>
          <w:sz w:val="28"/>
        </w:rPr>
        <w:t>      3) соблюдать установленные законом ограничения, избегать конфликта интересов;</w:t>
      </w:r>
    </w:p>
    <w:p w:rsidR="00336BFC" w:rsidRDefault="00BD0167">
      <w:pPr>
        <w:spacing w:after="0"/>
        <w:jc w:val="both"/>
      </w:pPr>
      <w:bookmarkStart w:id="28" w:name="z166"/>
      <w:bookmarkEnd w:id="27"/>
      <w:r>
        <w:rPr>
          <w:color w:val="000000"/>
          <w:sz w:val="28"/>
        </w:rPr>
        <w:t>      4) в обращении с гражданами проявлять корректность, не допускать фактов грубости, у</w:t>
      </w:r>
      <w:r>
        <w:rPr>
          <w:color w:val="000000"/>
          <w:sz w:val="28"/>
        </w:rPr>
        <w:t>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336BFC" w:rsidRDefault="00BD0167">
      <w:pPr>
        <w:spacing w:after="0"/>
        <w:jc w:val="both"/>
      </w:pPr>
      <w:bookmarkStart w:id="29" w:name="z167"/>
      <w:bookmarkEnd w:id="28"/>
      <w:r>
        <w:rPr>
          <w:color w:val="000000"/>
          <w:sz w:val="28"/>
        </w:rPr>
        <w:t xml:space="preserve">      5) соблюдать деловой этикет и правила официального поведения, не допускать совершения действий, явно подрывающих в </w:t>
      </w:r>
      <w:r>
        <w:rPr>
          <w:color w:val="000000"/>
          <w:sz w:val="28"/>
        </w:rPr>
        <w:t>глазах граждан достоинство и авторитет государственных органов, представителями которых они являются;</w:t>
      </w:r>
    </w:p>
    <w:p w:rsidR="00336BFC" w:rsidRDefault="00BD0167">
      <w:pPr>
        <w:spacing w:after="0"/>
        <w:jc w:val="both"/>
      </w:pPr>
      <w:bookmarkStart w:id="30" w:name="z168"/>
      <w:bookmarkEnd w:id="29"/>
      <w:r>
        <w:rPr>
          <w:color w:val="000000"/>
          <w:sz w:val="28"/>
        </w:rPr>
        <w:t>     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336BFC" w:rsidRDefault="00BD0167">
      <w:pPr>
        <w:spacing w:after="0"/>
        <w:jc w:val="both"/>
      </w:pPr>
      <w:bookmarkStart w:id="31" w:name="z169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</w:t>
      </w:r>
      <w:r>
        <w:rPr>
          <w:color w:val="000000"/>
          <w:sz w:val="28"/>
        </w:rPr>
        <w:t>лигиозных объединений, других некоммерческих организаций, в том числе для пропаганды своего отношения к ним;</w:t>
      </w:r>
    </w:p>
    <w:p w:rsidR="00336BFC" w:rsidRDefault="00BD0167">
      <w:pPr>
        <w:spacing w:after="0"/>
        <w:jc w:val="both"/>
      </w:pPr>
      <w:bookmarkStart w:id="32" w:name="z170"/>
      <w:bookmarkEnd w:id="31"/>
      <w:r>
        <w:rPr>
          <w:color w:val="000000"/>
          <w:sz w:val="28"/>
        </w:rPr>
        <w:t>      8) обеспечивать сохранность государственной собственности, использовать государственное имущество только по целевому назначению, для выполнен</w:t>
      </w:r>
      <w:r>
        <w:rPr>
          <w:color w:val="000000"/>
          <w:sz w:val="28"/>
        </w:rPr>
        <w:t>ия должностных обязанностей и разрешенных видов деятельности;</w:t>
      </w:r>
    </w:p>
    <w:p w:rsidR="00336BFC" w:rsidRDefault="00BD0167">
      <w:pPr>
        <w:spacing w:after="0"/>
        <w:jc w:val="both"/>
      </w:pPr>
      <w:bookmarkStart w:id="33" w:name="z171"/>
      <w:bookmarkEnd w:id="32"/>
      <w:r>
        <w:rPr>
          <w:color w:val="000000"/>
          <w:sz w:val="28"/>
        </w:rPr>
        <w:t>     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336BFC" w:rsidRDefault="00BD0167">
      <w:pPr>
        <w:spacing w:after="0"/>
        <w:jc w:val="both"/>
      </w:pPr>
      <w:bookmarkStart w:id="34" w:name="z172"/>
      <w:bookmarkEnd w:id="33"/>
      <w:r>
        <w:rPr>
          <w:color w:val="000000"/>
          <w:sz w:val="28"/>
        </w:rPr>
        <w:t xml:space="preserve">      7. Внешний вид государственного служащего при </w:t>
      </w:r>
      <w:r>
        <w:rPr>
          <w:color w:val="000000"/>
          <w:sz w:val="28"/>
        </w:rPr>
        <w:t>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336BFC" w:rsidRDefault="00BD0167">
      <w:pPr>
        <w:spacing w:after="0"/>
        <w:jc w:val="both"/>
      </w:pPr>
      <w:bookmarkStart w:id="35" w:name="z173"/>
      <w:bookmarkEnd w:id="34"/>
      <w:r>
        <w:rPr>
          <w:color w:val="000000"/>
          <w:sz w:val="28"/>
        </w:rPr>
        <w:t>      8. Государственные служащие в служе</w:t>
      </w:r>
      <w:r>
        <w:rPr>
          <w:color w:val="000000"/>
          <w:sz w:val="28"/>
        </w:rPr>
        <w:t>бных отношениях с коллегами должны:</w:t>
      </w:r>
    </w:p>
    <w:p w:rsidR="00336BFC" w:rsidRDefault="00BD0167">
      <w:pPr>
        <w:spacing w:after="0"/>
        <w:jc w:val="both"/>
      </w:pPr>
      <w:bookmarkStart w:id="36" w:name="z174"/>
      <w:bookmarkEnd w:id="35"/>
      <w:r>
        <w:rPr>
          <w:color w:val="000000"/>
          <w:sz w:val="28"/>
        </w:rPr>
        <w:t>     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336BFC" w:rsidRDefault="00BD0167">
      <w:pPr>
        <w:spacing w:after="0"/>
        <w:jc w:val="both"/>
      </w:pPr>
      <w:bookmarkStart w:id="37" w:name="z175"/>
      <w:bookmarkEnd w:id="36"/>
      <w:r>
        <w:rPr>
          <w:color w:val="000000"/>
          <w:sz w:val="28"/>
        </w:rPr>
        <w:t>      2) пресекать либо принимать иные меры по недопущению нарушений норм служеб</w:t>
      </w:r>
      <w:r>
        <w:rPr>
          <w:color w:val="000000"/>
          <w:sz w:val="28"/>
        </w:rPr>
        <w:t>ной этики со стороны других государственных служащих;</w:t>
      </w:r>
    </w:p>
    <w:p w:rsidR="00336BFC" w:rsidRDefault="00BD0167">
      <w:pPr>
        <w:spacing w:after="0"/>
        <w:jc w:val="both"/>
      </w:pPr>
      <w:bookmarkStart w:id="38" w:name="z176"/>
      <w:bookmarkEnd w:id="37"/>
      <w:r>
        <w:rPr>
          <w:color w:val="000000"/>
          <w:sz w:val="28"/>
        </w:rPr>
        <w:lastRenderedPageBreak/>
        <w:t>      3) воздерживаться от обсуждения личных и профессиональных качеств коллег, порочащих их честь и достоинство в коллективе;</w:t>
      </w:r>
    </w:p>
    <w:p w:rsidR="00336BFC" w:rsidRDefault="00BD0167">
      <w:pPr>
        <w:spacing w:after="0"/>
        <w:jc w:val="both"/>
      </w:pPr>
      <w:bookmarkStart w:id="39" w:name="z177"/>
      <w:bookmarkEnd w:id="38"/>
      <w:r>
        <w:rPr>
          <w:color w:val="000000"/>
          <w:sz w:val="28"/>
        </w:rPr>
        <w:t>      4) своим поведением служить примером беспристрастности, справедливост</w:t>
      </w:r>
      <w:r>
        <w:rPr>
          <w:color w:val="000000"/>
          <w:sz w:val="28"/>
        </w:rPr>
        <w:t>и, бескорыстия, уважительного отношения к чести и достоинству личности;</w:t>
      </w:r>
    </w:p>
    <w:p w:rsidR="00336BFC" w:rsidRDefault="00BD0167">
      <w:pPr>
        <w:spacing w:after="0"/>
        <w:jc w:val="both"/>
      </w:pPr>
      <w:bookmarkStart w:id="40" w:name="z178"/>
      <w:bookmarkEnd w:id="39"/>
      <w:r>
        <w:rPr>
          <w:color w:val="000000"/>
          <w:sz w:val="28"/>
        </w:rPr>
        <w:t>     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</w:t>
      </w:r>
      <w:r>
        <w:rPr>
          <w:color w:val="000000"/>
          <w:sz w:val="28"/>
        </w:rPr>
        <w:t>х;</w:t>
      </w:r>
    </w:p>
    <w:p w:rsidR="00336BFC" w:rsidRDefault="00BD0167">
      <w:pPr>
        <w:spacing w:after="0"/>
        <w:jc w:val="both"/>
      </w:pPr>
      <w:bookmarkStart w:id="41" w:name="z179"/>
      <w:bookmarkEnd w:id="40"/>
      <w:r>
        <w:rPr>
          <w:color w:val="000000"/>
          <w:sz w:val="28"/>
        </w:rPr>
        <w:t>      6) не принуждать к совершению поступков, не совместимых с общепринятыми морально-этическими нормами;</w:t>
      </w:r>
    </w:p>
    <w:p w:rsidR="00336BFC" w:rsidRDefault="00BD0167">
      <w:pPr>
        <w:spacing w:after="0"/>
        <w:jc w:val="both"/>
      </w:pPr>
      <w:bookmarkStart w:id="42" w:name="z180"/>
      <w:bookmarkEnd w:id="41"/>
      <w:r>
        <w:rPr>
          <w:color w:val="000000"/>
          <w:sz w:val="28"/>
        </w:rPr>
        <w:t xml:space="preserve">      7) не допускать по отношению к коллегам необоснованных обвинений, фактов грубости, унижения достоинства, бестактности и некорректного </w:t>
      </w:r>
      <w:r>
        <w:rPr>
          <w:color w:val="000000"/>
          <w:sz w:val="28"/>
        </w:rPr>
        <w:t>поведения;</w:t>
      </w:r>
    </w:p>
    <w:p w:rsidR="00336BFC" w:rsidRDefault="00BD0167">
      <w:pPr>
        <w:spacing w:after="0"/>
        <w:jc w:val="both"/>
      </w:pPr>
      <w:bookmarkStart w:id="43" w:name="z181"/>
      <w:bookmarkEnd w:id="42"/>
      <w:r>
        <w:rPr>
          <w:color w:val="000000"/>
          <w:sz w:val="28"/>
        </w:rPr>
        <w:t>     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336BFC" w:rsidRDefault="00BD0167">
      <w:pPr>
        <w:spacing w:after="0"/>
        <w:jc w:val="both"/>
      </w:pPr>
      <w:bookmarkStart w:id="44" w:name="z182"/>
      <w:bookmarkEnd w:id="43"/>
      <w:r>
        <w:rPr>
          <w:color w:val="000000"/>
          <w:sz w:val="28"/>
        </w:rPr>
        <w:t>      9. Государственным служащим не следует публи</w:t>
      </w:r>
      <w:r>
        <w:rPr>
          <w:color w:val="000000"/>
          <w:sz w:val="28"/>
        </w:rPr>
        <w:t>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</w:t>
      </w:r>
      <w:r>
        <w:rPr>
          <w:color w:val="000000"/>
          <w:sz w:val="28"/>
        </w:rPr>
        <w:t>казывания в адрес должностных лиц государства, органов государственного управления, других государственных служащих.</w:t>
      </w:r>
    </w:p>
    <w:p w:rsidR="00336BFC" w:rsidRDefault="00BD0167">
      <w:pPr>
        <w:spacing w:after="0"/>
        <w:jc w:val="both"/>
      </w:pPr>
      <w:bookmarkStart w:id="45" w:name="z183"/>
      <w:bookmarkEnd w:id="44"/>
      <w:r>
        <w:rPr>
          <w:color w:val="000000"/>
          <w:sz w:val="28"/>
        </w:rPr>
        <w:t>      Публичные выступления по вопросам деятельности государственного органа осуществляются его руководителем или уполномоченными на это до</w:t>
      </w:r>
      <w:r>
        <w:rPr>
          <w:color w:val="000000"/>
          <w:sz w:val="28"/>
        </w:rPr>
        <w:t>лжностными лицами государственного органа.</w:t>
      </w:r>
    </w:p>
    <w:p w:rsidR="00336BFC" w:rsidRDefault="00BD0167">
      <w:pPr>
        <w:spacing w:after="0"/>
        <w:jc w:val="both"/>
      </w:pPr>
      <w:bookmarkStart w:id="46" w:name="z184"/>
      <w:bookmarkEnd w:id="45"/>
      <w:r>
        <w:rPr>
          <w:color w:val="000000"/>
          <w:sz w:val="28"/>
        </w:rPr>
        <w:t>      Государственные служащие должны вести дискуссии в корректной форме, не подрывая авторитета государственной службы.</w:t>
      </w:r>
    </w:p>
    <w:p w:rsidR="00336BFC" w:rsidRDefault="00BD0167">
      <w:pPr>
        <w:spacing w:after="0"/>
        <w:jc w:val="both"/>
      </w:pPr>
      <w:bookmarkStart w:id="47" w:name="z185"/>
      <w:bookmarkEnd w:id="46"/>
      <w:r>
        <w:rPr>
          <w:color w:val="000000"/>
          <w:sz w:val="28"/>
        </w:rPr>
        <w:t xml:space="preserve">      10. Государственные служащие во внеслужебное время должны придерживаться общепринятых </w:t>
      </w:r>
      <w:r>
        <w:rPr>
          <w:color w:val="000000"/>
          <w:sz w:val="28"/>
        </w:rPr>
        <w:t>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</w:t>
      </w:r>
      <w:r>
        <w:rPr>
          <w:color w:val="000000"/>
          <w:sz w:val="28"/>
        </w:rPr>
        <w:t>.</w:t>
      </w:r>
    </w:p>
    <w:p w:rsidR="00336BFC" w:rsidRDefault="00BD0167">
      <w:pPr>
        <w:spacing w:after="0"/>
      </w:pPr>
      <w:bookmarkStart w:id="48" w:name="z186"/>
      <w:bookmarkEnd w:id="47"/>
      <w:r>
        <w:rPr>
          <w:b/>
          <w:color w:val="000000"/>
        </w:rPr>
        <w:t xml:space="preserve"> Глава 4. Координация по профилактике нарушения служебной этики</w:t>
      </w:r>
    </w:p>
    <w:p w:rsidR="00336BFC" w:rsidRDefault="00BD0167">
      <w:pPr>
        <w:spacing w:after="0"/>
        <w:jc w:val="both"/>
      </w:pPr>
      <w:bookmarkStart w:id="49" w:name="z187"/>
      <w:bookmarkEnd w:id="48"/>
      <w:r>
        <w:rPr>
          <w:color w:val="000000"/>
          <w:sz w:val="28"/>
        </w:rPr>
        <w:t>     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336BFC" w:rsidRDefault="00BD0167">
      <w:pPr>
        <w:spacing w:after="0"/>
      </w:pPr>
      <w:bookmarkStart w:id="50" w:name="z188"/>
      <w:bookmarkEnd w:id="49"/>
      <w:r>
        <w:rPr>
          <w:b/>
          <w:color w:val="000000"/>
        </w:rPr>
        <w:t xml:space="preserve"> Глава 5. Ответственност</w:t>
      </w:r>
      <w:r>
        <w:rPr>
          <w:b/>
          <w:color w:val="000000"/>
        </w:rPr>
        <w:t>ь за нарушение служебной этики</w:t>
      </w:r>
    </w:p>
    <w:p w:rsidR="00336BFC" w:rsidRDefault="00BD0167">
      <w:pPr>
        <w:spacing w:after="0"/>
        <w:jc w:val="both"/>
      </w:pPr>
      <w:bookmarkStart w:id="51" w:name="z189"/>
      <w:bookmarkEnd w:id="50"/>
      <w:r>
        <w:rPr>
          <w:color w:val="000000"/>
          <w:sz w:val="28"/>
        </w:rPr>
        <w:lastRenderedPageBreak/>
        <w:t>      12. Нарушение стандартов служебной этики государственными служащими влечет дисциплинарную ответственность.</w:t>
      </w:r>
    </w:p>
    <w:bookmarkEnd w:id="51"/>
    <w:p w:rsidR="00336BFC" w:rsidRDefault="00BD016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336B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BFC" w:rsidRDefault="00BD01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BFC" w:rsidRDefault="00BD01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336BFC" w:rsidRDefault="00BD0167">
      <w:pPr>
        <w:spacing w:after="0"/>
      </w:pPr>
      <w:bookmarkStart w:id="52" w:name="z26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 xml:space="preserve">об </w:t>
      </w:r>
      <w:r>
        <w:rPr>
          <w:b/>
          <w:color w:val="000000"/>
        </w:rPr>
        <w:t>уполномоченном по этике</w:t>
      </w:r>
      <w:r>
        <w:br/>
      </w:r>
      <w:r>
        <w:rPr>
          <w:b/>
          <w:color w:val="000000"/>
        </w:rPr>
        <w:t>1. Общие положения</w:t>
      </w:r>
    </w:p>
    <w:p w:rsidR="00336BFC" w:rsidRDefault="00BD0167">
      <w:pPr>
        <w:spacing w:after="0"/>
        <w:jc w:val="both"/>
      </w:pPr>
      <w:bookmarkStart w:id="53" w:name="z28"/>
      <w:bookmarkEnd w:id="52"/>
      <w:r>
        <w:rPr>
          <w:color w:val="000000"/>
          <w:sz w:val="28"/>
        </w:rPr>
        <w:t>     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</w:t>
      </w:r>
      <w:r>
        <w:rPr>
          <w:color w:val="000000"/>
          <w:sz w:val="28"/>
        </w:rPr>
        <w:t>йствии коррупции и 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336BFC" w:rsidRDefault="00BD0167">
      <w:pPr>
        <w:spacing w:after="0"/>
        <w:jc w:val="both"/>
      </w:pPr>
      <w:bookmarkStart w:id="54" w:name="z29"/>
      <w:bookmarkEnd w:id="53"/>
      <w:r>
        <w:rPr>
          <w:color w:val="000000"/>
          <w:sz w:val="28"/>
        </w:rPr>
        <w:t>      2. Уполномоченный по этике руководствуется в своей де</w:t>
      </w:r>
      <w:r>
        <w:rPr>
          <w:color w:val="000000"/>
          <w:sz w:val="28"/>
        </w:rPr>
        <w:t>ятельности законами Республики Казахстан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актами законодательства Республик</w:t>
      </w:r>
      <w:r>
        <w:rPr>
          <w:color w:val="000000"/>
          <w:sz w:val="28"/>
        </w:rPr>
        <w:t xml:space="preserve">и Казахстан. </w:t>
      </w:r>
    </w:p>
    <w:bookmarkEnd w:id="54"/>
    <w:p w:rsidR="00336BFC" w:rsidRDefault="00BD0167">
      <w:pPr>
        <w:spacing w:after="0"/>
        <w:jc w:val="both"/>
      </w:pPr>
      <w:r>
        <w:rPr>
          <w:color w:val="000000"/>
          <w:sz w:val="28"/>
        </w:rPr>
        <w:t xml:space="preserve">       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</w:t>
      </w:r>
      <w:r>
        <w:rPr>
          <w:color w:val="000000"/>
          <w:sz w:val="28"/>
        </w:rPr>
        <w:t xml:space="preserve">риториальные подразделения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 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государственных органах, не имеющих территориальных подразделений либо терр</w:t>
      </w:r>
      <w:r>
        <w:rPr>
          <w:color w:val="000000"/>
          <w:sz w:val="28"/>
        </w:rPr>
        <w:t>иториальных подразделений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</w:t>
      </w:r>
      <w:r>
        <w:rPr>
          <w:color w:val="000000"/>
          <w:sz w:val="28"/>
        </w:rPr>
        <w:t xml:space="preserve">х подразделениях ведомств центральных государственных органов, загранучреждениях, ревизионных комиссиях, аппаратах акимов городов областного значения, районов, районов в городах функции уполномоченного по этике возлагаются на служащих этих государственных </w:t>
      </w:r>
      <w:r>
        <w:rPr>
          <w:color w:val="000000"/>
          <w:sz w:val="28"/>
        </w:rPr>
        <w:t xml:space="preserve">органов. 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lastRenderedPageBreak/>
        <w:t>      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336BFC" w:rsidRDefault="00BD0167">
      <w:pPr>
        <w:spacing w:after="0"/>
      </w:pPr>
      <w:r>
        <w:rPr>
          <w:color w:val="FF0000"/>
          <w:sz w:val="28"/>
        </w:rPr>
        <w:t xml:space="preserve">      Сноска. Пункт 2 в редакции Указа Президента РК от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</w:p>
    <w:p w:rsidR="00336BFC" w:rsidRDefault="00BD0167">
      <w:pPr>
        <w:spacing w:after="0"/>
        <w:jc w:val="both"/>
      </w:pPr>
      <w:bookmarkStart w:id="55" w:name="z30"/>
      <w:r>
        <w:rPr>
          <w:color w:val="000000"/>
          <w:sz w:val="28"/>
        </w:rPr>
        <w:t>      3. 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</w:t>
      </w:r>
      <w:r>
        <w:rPr>
          <w:color w:val="000000"/>
          <w:sz w:val="28"/>
        </w:rPr>
        <w:t xml:space="preserve">разделений, загранучреждений,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</w:t>
      </w:r>
      <w:r>
        <w:rPr>
          <w:color w:val="000000"/>
          <w:sz w:val="28"/>
        </w:rPr>
        <w:t>или указанных должностных лиц – руководителю аппарата государственного органа либо лицу, имеющему право назначать и освобождать от должности.</w:t>
      </w:r>
    </w:p>
    <w:bookmarkEnd w:id="55"/>
    <w:p w:rsidR="00336BFC" w:rsidRDefault="00BD0167">
      <w:pPr>
        <w:spacing w:after="0"/>
      </w:pPr>
      <w:r>
        <w:rPr>
          <w:color w:val="FF0000"/>
          <w:sz w:val="28"/>
        </w:rPr>
        <w:t xml:space="preserve">      Сноска. Пункт 3 в редакции Указа Президента РК от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(вводится в действие со дня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336BFC" w:rsidRDefault="00BD0167">
      <w:pPr>
        <w:spacing w:after="0"/>
      </w:pPr>
      <w:bookmarkStart w:id="56" w:name="z31"/>
      <w:r>
        <w:rPr>
          <w:b/>
          <w:color w:val="000000"/>
        </w:rPr>
        <w:t xml:space="preserve"> 2. Основные функции уполномоченного по этике</w:t>
      </w:r>
    </w:p>
    <w:p w:rsidR="00336BFC" w:rsidRDefault="00BD0167">
      <w:pPr>
        <w:spacing w:after="0"/>
        <w:jc w:val="both"/>
      </w:pPr>
      <w:bookmarkStart w:id="57" w:name="z32"/>
      <w:bookmarkEnd w:id="56"/>
      <w:r>
        <w:rPr>
          <w:color w:val="000000"/>
          <w:sz w:val="28"/>
        </w:rPr>
        <w:t>      4. Уполномоченный по этике в пределах своей компетенции осуществляет следующие функции:</w:t>
      </w:r>
    </w:p>
    <w:bookmarkEnd w:id="57"/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1) оказывает государственным служащим консультативную помощь по вопросам соблюдения т</w:t>
      </w:r>
      <w:r>
        <w:rPr>
          <w:color w:val="000000"/>
          <w:sz w:val="28"/>
        </w:rPr>
        <w:t>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2) способствует соблюдению государственными служащими установленных законами ограничений и запретов;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3) по поручени</w:t>
      </w:r>
      <w:r>
        <w:rPr>
          <w:color w:val="000000"/>
          <w:sz w:val="28"/>
        </w:rPr>
        <w:t>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4) содействует формированию культуры взаимоотношений, соответствую</w:t>
      </w:r>
      <w:r>
        <w:rPr>
          <w:color w:val="000000"/>
          <w:sz w:val="28"/>
        </w:rPr>
        <w:t>щей общепринятым морально-этическим нормам в коллективе;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 xml:space="preserve">      6) осуществляет мониторинг и контроль за соблюдением </w:t>
      </w:r>
      <w:r>
        <w:rPr>
          <w:color w:val="000000"/>
          <w:sz w:val="28"/>
        </w:rPr>
        <w:t>норм служебной этики государственными служащими;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lastRenderedPageBreak/>
        <w:t>     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</w:t>
      </w:r>
      <w:r>
        <w:rPr>
          <w:color w:val="000000"/>
          <w:sz w:val="28"/>
        </w:rPr>
        <w:t xml:space="preserve"> руководству государственного органа рекомендации по их устранению;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</w:t>
      </w:r>
      <w:r>
        <w:rPr>
          <w:color w:val="000000"/>
          <w:sz w:val="28"/>
        </w:rPr>
        <w:t>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10) на постоянной основе проводит с государственными служащими разъяснительную работу по вопросам соблюдения законодатель</w:t>
      </w:r>
      <w:r>
        <w:rPr>
          <w:color w:val="000000"/>
          <w:sz w:val="28"/>
        </w:rPr>
        <w:t>ства Республики Казахстан в сферах государственной службы, противодействия коррупции и Этического кодекса;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11) в установленном законодательством порядке обращается к соответствующим должностным лицам с предложением о рассмотрении ответственности госу</w:t>
      </w:r>
      <w:r>
        <w:rPr>
          <w:color w:val="000000"/>
          <w:sz w:val="28"/>
        </w:rPr>
        <w:t>дарственных служащих, допустивших нарушение норм служебной этики;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12) осуществляет иную деятельность в целях профилактики нарушений норм служебной этики.</w:t>
      </w:r>
    </w:p>
    <w:p w:rsidR="00336BFC" w:rsidRDefault="00BD0167">
      <w:pPr>
        <w:spacing w:after="0"/>
        <w:jc w:val="both"/>
      </w:pPr>
      <w:bookmarkStart w:id="58" w:name="z33"/>
      <w:r>
        <w:rPr>
          <w:color w:val="000000"/>
          <w:sz w:val="28"/>
        </w:rPr>
        <w:t>      5. Для выполнения возложенных функций уполномоченный по этике:</w:t>
      </w:r>
    </w:p>
    <w:bookmarkEnd w:id="58"/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1) запрашивает и полу</w:t>
      </w:r>
      <w:r>
        <w:rPr>
          <w:color w:val="000000"/>
          <w:sz w:val="28"/>
        </w:rPr>
        <w:t>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2) от имен</w:t>
      </w:r>
      <w:r>
        <w:rPr>
          <w:color w:val="000000"/>
          <w:sz w:val="28"/>
        </w:rPr>
        <w:t>и государственного органа, в котором он работает,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службы, противодействия корру</w:t>
      </w:r>
      <w:r>
        <w:rPr>
          <w:color w:val="000000"/>
          <w:sz w:val="28"/>
        </w:rPr>
        <w:t>пции, а также Этического кодекса;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lastRenderedPageBreak/>
        <w:t>      4) при нео</w:t>
      </w:r>
      <w:r>
        <w:rPr>
          <w:color w:val="000000"/>
          <w:sz w:val="28"/>
        </w:rPr>
        <w:t>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336BFC" w:rsidRDefault="00BD0167">
      <w:pPr>
        <w:spacing w:after="0"/>
      </w:pPr>
      <w:r>
        <w:rPr>
          <w:color w:val="FF0000"/>
          <w:sz w:val="28"/>
        </w:rPr>
        <w:t>      Сноска. Пу</w:t>
      </w:r>
      <w:r>
        <w:rPr>
          <w:color w:val="FF0000"/>
          <w:sz w:val="28"/>
        </w:rPr>
        <w:t xml:space="preserve">нкт 5 с изменением, внесенным Указом Президента РК от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>.</w:t>
      </w:r>
      <w:r>
        <w:br/>
      </w:r>
    </w:p>
    <w:p w:rsidR="00336BFC" w:rsidRDefault="00BD0167">
      <w:pPr>
        <w:spacing w:after="0"/>
        <w:jc w:val="both"/>
      </w:pPr>
      <w:bookmarkStart w:id="59" w:name="z34"/>
      <w:r>
        <w:rPr>
          <w:color w:val="000000"/>
          <w:sz w:val="28"/>
        </w:rPr>
        <w:t>      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</w:t>
      </w:r>
      <w:r>
        <w:rPr>
          <w:color w:val="000000"/>
          <w:sz w:val="28"/>
        </w:rPr>
        <w:t>ия), препятствующих исполнению функций уполномоченного по этике, уведомляет об этом уполномоченный орган по делам государственной службы (далее – уполномоченный орган) либо его территориальное подразделение.</w:t>
      </w:r>
    </w:p>
    <w:bookmarkEnd w:id="59"/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При поступлении такого уведомления уполном</w:t>
      </w:r>
      <w:r>
        <w:rPr>
          <w:color w:val="000000"/>
          <w:sz w:val="28"/>
        </w:rPr>
        <w:t>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336BFC" w:rsidRDefault="00BD0167">
      <w:pPr>
        <w:spacing w:after="0"/>
      </w:pPr>
      <w:r>
        <w:rPr>
          <w:color w:val="FF0000"/>
          <w:sz w:val="28"/>
        </w:rPr>
        <w:t xml:space="preserve">      Сноска. Пункт 6 с изменением, внесенным Указом Президента РК от 22.07.2019 </w:t>
      </w:r>
      <w:r>
        <w:rPr>
          <w:color w:val="000000"/>
          <w:sz w:val="28"/>
        </w:rPr>
        <w:t>№ 7</w:t>
      </w:r>
      <w:r>
        <w:rPr>
          <w:color w:val="000000"/>
          <w:sz w:val="28"/>
        </w:rPr>
        <w:t>4</w:t>
      </w:r>
      <w:r>
        <w:rPr>
          <w:color w:val="FF0000"/>
          <w:sz w:val="28"/>
        </w:rPr>
        <w:t>.</w:t>
      </w:r>
      <w:r>
        <w:br/>
      </w:r>
    </w:p>
    <w:p w:rsidR="00336BFC" w:rsidRDefault="00BD0167">
      <w:pPr>
        <w:spacing w:after="0"/>
      </w:pPr>
      <w:bookmarkStart w:id="60" w:name="z35"/>
      <w:r>
        <w:rPr>
          <w:b/>
          <w:color w:val="000000"/>
        </w:rPr>
        <w:t xml:space="preserve"> 3. Организация деятельности уполномоченного по этике</w:t>
      </w:r>
    </w:p>
    <w:p w:rsidR="00336BFC" w:rsidRDefault="00BD0167">
      <w:pPr>
        <w:spacing w:after="0"/>
        <w:jc w:val="both"/>
      </w:pPr>
      <w:bookmarkStart w:id="61" w:name="z36"/>
      <w:bookmarkEnd w:id="60"/>
      <w:r>
        <w:rPr>
          <w:color w:val="000000"/>
          <w:sz w:val="28"/>
        </w:rPr>
        <w:t>      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</w:t>
      </w:r>
      <w:r>
        <w:rPr>
          <w:color w:val="000000"/>
          <w:sz w:val="28"/>
        </w:rPr>
        <w:t xml:space="preserve"> должностных полномочий, уполномоченный по этике осуществляет свою деятельность на самостоятельной основе.</w:t>
      </w:r>
    </w:p>
    <w:p w:rsidR="00336BFC" w:rsidRDefault="00BD0167">
      <w:pPr>
        <w:spacing w:after="0"/>
        <w:jc w:val="both"/>
      </w:pPr>
      <w:bookmarkStart w:id="62" w:name="z37"/>
      <w:bookmarkEnd w:id="61"/>
      <w:r>
        <w:rPr>
          <w:color w:val="000000"/>
          <w:sz w:val="28"/>
        </w:rPr>
        <w:t xml:space="preserve">      8. По результатам своей деятельности уполномоченный по этике представляет отчеты уполномоченному органу. Форма и сроки представления отчетов </w:t>
      </w:r>
      <w:r>
        <w:rPr>
          <w:color w:val="000000"/>
          <w:sz w:val="28"/>
        </w:rPr>
        <w:t>утверждаются уполномоченным органом.</w:t>
      </w:r>
    </w:p>
    <w:p w:rsidR="00336BFC" w:rsidRDefault="00BD0167">
      <w:pPr>
        <w:spacing w:after="0"/>
        <w:jc w:val="both"/>
      </w:pPr>
      <w:bookmarkStart w:id="63" w:name="z38"/>
      <w:bookmarkEnd w:id="62"/>
      <w:r>
        <w:rPr>
          <w:color w:val="000000"/>
          <w:sz w:val="28"/>
        </w:rPr>
        <w:t xml:space="preserve">      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</w:t>
      </w:r>
      <w:r>
        <w:rPr>
          <w:color w:val="000000"/>
          <w:sz w:val="28"/>
        </w:rPr>
        <w:t>в местах, доступных для всеобщего обозрения.</w:t>
      </w:r>
    </w:p>
    <w:bookmarkEnd w:id="63"/>
    <w:p w:rsidR="00336BFC" w:rsidRDefault="00BD0167">
      <w:pPr>
        <w:spacing w:after="0"/>
        <w:jc w:val="both"/>
      </w:pPr>
      <w:r>
        <w:rPr>
          <w:color w:val="000000"/>
          <w:sz w:val="28"/>
        </w:rPr>
        <w:t>     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336BFC" w:rsidRDefault="00BD0167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</w:t>
      </w:r>
      <w:r>
        <w:rPr>
          <w:color w:val="000000"/>
          <w:sz w:val="28"/>
        </w:rPr>
        <w:lastRenderedPageBreak/>
        <w:t>телефонов, размещаются на интернет-ресурсе государственного органа и в местах, доступных для всеобщего обозрения в з</w:t>
      </w:r>
      <w:r>
        <w:rPr>
          <w:color w:val="000000"/>
          <w:sz w:val="28"/>
        </w:rPr>
        <w:t>дании государственного органа.</w:t>
      </w:r>
    </w:p>
    <w:p w:rsidR="00336BFC" w:rsidRDefault="00BD0167">
      <w:pPr>
        <w:spacing w:after="0"/>
        <w:jc w:val="both"/>
      </w:pPr>
      <w:bookmarkStart w:id="64" w:name="z39"/>
      <w:r>
        <w:rPr>
          <w:color w:val="000000"/>
          <w:sz w:val="28"/>
        </w:rPr>
        <w:t>      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</w:t>
      </w:r>
      <w:r>
        <w:rPr>
          <w:color w:val="000000"/>
          <w:sz w:val="28"/>
        </w:rPr>
        <w:t xml:space="preserve"> утвержденной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36BF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336BFC" w:rsidRDefault="00BD01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BFC" w:rsidRDefault="00BD01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Указу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336BFC" w:rsidRDefault="00BD0167">
      <w:pPr>
        <w:spacing w:after="0"/>
      </w:pPr>
      <w:bookmarkStart w:id="65" w:name="z41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указов</w:t>
      </w:r>
      <w:r>
        <w:br/>
      </w:r>
      <w:r>
        <w:rPr>
          <w:b/>
          <w:color w:val="000000"/>
        </w:rPr>
        <w:t>Президента Республики Казахстан</w:t>
      </w:r>
    </w:p>
    <w:p w:rsidR="00336BFC" w:rsidRDefault="00BD0167">
      <w:pPr>
        <w:spacing w:after="0"/>
        <w:jc w:val="both"/>
      </w:pPr>
      <w:bookmarkStart w:id="66" w:name="z42"/>
      <w:bookmarkEnd w:id="65"/>
      <w:r>
        <w:rPr>
          <w:color w:val="000000"/>
          <w:sz w:val="28"/>
        </w:rPr>
        <w:t xml:space="preserve">       1. Указ Президента Республики Казахстан от 3 мая 200</w:t>
      </w:r>
      <w:r>
        <w:rPr>
          <w:color w:val="000000"/>
          <w:sz w:val="28"/>
        </w:rPr>
        <w:t>5 года № 1567 "О Кодексе чести государственных служащих Республики Казахстан" (САПП Республики Казахстан, 2005 г., № 19, ст. 225).</w:t>
      </w:r>
    </w:p>
    <w:p w:rsidR="00336BFC" w:rsidRDefault="00BD0167">
      <w:pPr>
        <w:spacing w:after="0"/>
        <w:jc w:val="both"/>
      </w:pPr>
      <w:bookmarkStart w:id="67" w:name="z43"/>
      <w:bookmarkEnd w:id="66"/>
      <w:r>
        <w:rPr>
          <w:color w:val="000000"/>
          <w:sz w:val="28"/>
        </w:rPr>
        <w:t xml:space="preserve">       2. Подпункт 9) пункта 1 Указа Президента Республики Казахстан от 27 ноября 2007 года № 446 "О внесении изменений и доп</w:t>
      </w:r>
      <w:r>
        <w:rPr>
          <w:color w:val="000000"/>
          <w:sz w:val="28"/>
        </w:rPr>
        <w:t>олнений в указы Президента Республики Казахстан" (САПП Республики Казахстан, 2007 г., № 43, ст. 499).</w:t>
      </w:r>
    </w:p>
    <w:p w:rsidR="00336BFC" w:rsidRDefault="00BD0167">
      <w:pPr>
        <w:spacing w:after="0"/>
        <w:jc w:val="both"/>
      </w:pPr>
      <w:bookmarkStart w:id="68" w:name="z44"/>
      <w:bookmarkEnd w:id="67"/>
      <w:r>
        <w:rPr>
          <w:color w:val="000000"/>
          <w:sz w:val="28"/>
        </w:rPr>
        <w:t xml:space="preserve">       3. Указ Президента Республики Казахстан от 1 апреля 2011 года № 1180 "О внесении изменения в Указ Президента Республики Казахстан от 3 мая 2005 год</w:t>
      </w:r>
      <w:r>
        <w:rPr>
          <w:color w:val="000000"/>
          <w:sz w:val="28"/>
        </w:rPr>
        <w:t>а № 1567" (САПП Республики Казахстан, 2011 г., № 30, ст. 365).</w:t>
      </w:r>
    </w:p>
    <w:p w:rsidR="00336BFC" w:rsidRDefault="00BD0167">
      <w:pPr>
        <w:spacing w:after="0"/>
        <w:jc w:val="both"/>
      </w:pPr>
      <w:bookmarkStart w:id="69" w:name="z45"/>
      <w:bookmarkEnd w:id="68"/>
      <w:r>
        <w:rPr>
          <w:color w:val="000000"/>
          <w:sz w:val="28"/>
        </w:rPr>
        <w:t xml:space="preserve">       4. Указ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</w:t>
      </w:r>
      <w:r>
        <w:rPr>
          <w:color w:val="000000"/>
          <w:sz w:val="28"/>
        </w:rPr>
        <w:t>ых служащих Республики Казахстан" (САПП Республики Казахстан 2013 г., № 58, ст. 786).</w:t>
      </w:r>
    </w:p>
    <w:bookmarkEnd w:id="69"/>
    <w:p w:rsidR="00336BFC" w:rsidRDefault="00BD0167">
      <w:pPr>
        <w:spacing w:after="0"/>
      </w:pPr>
      <w:r>
        <w:br/>
      </w:r>
      <w:r>
        <w:br/>
      </w:r>
    </w:p>
    <w:p w:rsidR="00336BFC" w:rsidRDefault="00BD0167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36B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C"/>
    <w:rsid w:val="00336BFC"/>
    <w:rsid w:val="00B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1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2</cp:revision>
  <dcterms:created xsi:type="dcterms:W3CDTF">2022-03-25T05:09:00Z</dcterms:created>
  <dcterms:modified xsi:type="dcterms:W3CDTF">2022-03-25T05:09:00Z</dcterms:modified>
</cp:coreProperties>
</file>